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E" w:rsidRDefault="00483EC6" w:rsidP="00B308E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0" w:name="_Toc83232959"/>
      <w:bookmarkStart w:id="1" w:name="block-2294916"/>
      <w:r>
        <w:rPr>
          <w:rFonts w:ascii="Times New Roman" w:eastAsiaTheme="majorEastAsia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940425" cy="8279794"/>
            <wp:effectExtent l="19050" t="0" r="3175" b="0"/>
            <wp:docPr id="1" name="Рисунок 1" descr="C:\Users\user\AppData\Local\Temp\Rar$DIa0.782\IMG_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82\IMG_65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EC6" w:rsidRDefault="00483EC6" w:rsidP="00B308E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2" w:name="_GoBack"/>
      <w:bookmarkEnd w:id="2"/>
    </w:p>
    <w:p w:rsidR="00483EC6" w:rsidRDefault="00483EC6" w:rsidP="00B308E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</w:p>
    <w:p w:rsidR="00483EC6" w:rsidRDefault="00483EC6" w:rsidP="00B308E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B308EA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  <w:bookmarkEnd w:id="0"/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</w:p>
    <w:p w:rsidR="00B308EA" w:rsidRPr="00B308EA" w:rsidRDefault="00334ACD" w:rsidP="00B308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Р</w:t>
      </w:r>
      <w:r w:rsidR="00483EC6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абочая программа по курсу «Вероятность и статистика»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 64101) (далее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– ФГОС ООО), 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адаптированной основной образовательной программы основного общего образования обучающихся с задержкой психического развития (да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лее – ПАООП ООО ЗПР), 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рабочей программы основного общего образования по п</w:t>
      </w:r>
      <w:r w:rsidR="00EF3043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редмету «Вероятность и статистика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», 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 В рабочей программе учтены идеи и положения Концепции развития математического образования в Российской Федерации.</w:t>
      </w:r>
    </w:p>
    <w:p w:rsidR="00B308EA" w:rsidRPr="00B308EA" w:rsidRDefault="00B308EA" w:rsidP="00B308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</w:pPr>
      <w:bookmarkStart w:id="3" w:name="_Toc83232960"/>
      <w:r w:rsidRPr="00B308EA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>Общая характ</w:t>
      </w:r>
      <w:r w:rsidR="00483EC6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>еристика учебного предмета по курсу «Вероятность и статистика</w:t>
      </w:r>
      <w:r w:rsidRPr="00B308EA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>»</w:t>
      </w:r>
      <w:bookmarkEnd w:id="3"/>
    </w:p>
    <w:p w:rsidR="00B308EA" w:rsidRPr="00B308EA" w:rsidRDefault="00483EC6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предмет «Вероятность и статистика</w:t>
      </w:r>
      <w:r w:rsidR="00B308EA"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» входит в предметную область «Математика и информатика». Он способствует </w:t>
      </w:r>
      <w:r w:rsidR="00B308EA"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</w:r>
      <w:r w:rsidR="00B308EA"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 ЗПР. Учебный предмет </w:t>
      </w:r>
      <w:r w:rsidR="00B308EA"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Обучени</w:t>
      </w:r>
      <w:r w:rsidR="00EF3043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 xml:space="preserve">е </w:t>
      </w:r>
      <w:r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 xml:space="preserve">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</w:t>
      </w:r>
      <w:r w:rsidR="00EF3043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 xml:space="preserve"> о предмете и методах</w:t>
      </w:r>
      <w:r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B308EA" w:rsidRPr="00B308EA" w:rsidRDefault="00EF3043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Изучение курса</w:t>
      </w:r>
      <w:r w:rsidR="00B308EA" w:rsidRPr="00B308EA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 xml:space="preserve">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отражает содержан</w:t>
      </w:r>
      <w:r w:rsidR="00100D8F">
        <w:rPr>
          <w:rFonts w:ascii="Times New Roman" w:eastAsia="Calibri" w:hAnsi="Times New Roman" w:cs="Times New Roman"/>
          <w:sz w:val="24"/>
          <w:szCs w:val="24"/>
          <w:lang w:val="ru-RU"/>
        </w:rPr>
        <w:t>ие обучения предмету «Вероятность и статистика</w:t>
      </w: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с учетом особых образовательных потребностей обучающихся с </w:t>
      </w:r>
      <w:r w:rsidRPr="00B308EA">
        <w:rPr>
          <w:rFonts w:ascii="Times New Roman" w:eastAsia="Times New Roman" w:hAnsi="Times New Roman" w:cs="Times New Roman"/>
          <w:sz w:val="24"/>
          <w:szCs w:val="24"/>
          <w:lang w:val="ru-RU"/>
        </w:rPr>
        <w:t>ЗПР</w:t>
      </w: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>Овладен</w:t>
      </w:r>
      <w:r w:rsidR="00100D8F">
        <w:rPr>
          <w:rFonts w:ascii="Times New Roman" w:eastAsia="Calibri" w:hAnsi="Times New Roman" w:cs="Times New Roman"/>
          <w:sz w:val="24"/>
          <w:szCs w:val="24"/>
          <w:lang w:val="ru-RU"/>
        </w:rPr>
        <w:t>ие учебным предметом «Вероятность и статистика</w:t>
      </w: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обучающихся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ЗПР не могут самостоятельно принять решение о </w:t>
      </w: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Обучающиеся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8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Точность запоминания и воспроизведения учебного материала снижены по причине слабости мнестической деятельности, сужения объема памяти. Обучающимся с ЗПР требуется больше времени на закрепление материала, актуализация знаний по опоре при воспроизведении.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Для преодоления трудностей в изуче</w:t>
      </w:r>
      <w:r w:rsidR="00100D8F">
        <w:rPr>
          <w:rFonts w:ascii="Times New Roman" w:hAnsi="Times New Roman" w:cs="Times New Roman"/>
          <w:sz w:val="24"/>
          <w:szCs w:val="24"/>
          <w:lang w:val="ru-RU"/>
        </w:rPr>
        <w:t>нии учебного предмета «Вероятность и статистика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t>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</w:t>
      </w:r>
      <w:r w:rsidR="00794696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 способствуют прочному и сознательному </w:t>
      </w:r>
      <w:r w:rsidR="00794696">
        <w:rPr>
          <w:rFonts w:ascii="Times New Roman" w:hAnsi="Times New Roman" w:cs="Times New Roman"/>
          <w:sz w:val="24"/>
          <w:szCs w:val="24"/>
          <w:lang w:val="ru-RU"/>
        </w:rPr>
        <w:t xml:space="preserve">усвоению базисных 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 знаний и умений.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308EA" w:rsidRPr="00B308EA" w:rsidRDefault="00B308EA" w:rsidP="00B308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4" w:name="_Toc83232961"/>
      <w:r w:rsidRPr="00B308EA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Цели и задачи изучен</w:t>
      </w:r>
      <w:r w:rsidR="00100D8F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ия учебного предмета «Вероятность и статистика</w:t>
      </w:r>
      <w:r w:rsidRPr="00B308EA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»</w:t>
      </w:r>
      <w:bookmarkEnd w:id="4"/>
      <w:r w:rsidRPr="00B308EA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 </w:t>
      </w:r>
    </w:p>
    <w:p w:rsidR="00B308EA" w:rsidRPr="00B308EA" w:rsidRDefault="00B308EA" w:rsidP="00B308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Приоритетными </w:t>
      </w:r>
      <w:r w:rsidRPr="00B308E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целями</w:t>
      </w:r>
      <w:r w:rsidR="007946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обучения </w:t>
      </w:r>
      <w:r w:rsidR="00100D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7</w:t>
      </w:r>
      <w:r w:rsidRPr="00B308EA">
        <w:rPr>
          <w:rFonts w:ascii="Times New Roman" w:eastAsia="Times New Roman" w:hAnsi="Times New Roman" w:cs="Times New Roman"/>
          <w:sz w:val="24"/>
          <w:szCs w:val="24"/>
          <w:lang w:val="ru-RU"/>
        </w:rPr>
        <w:t>–9 классах являются: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 с ЗПР;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подведение обучающихся с ЗПР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развитие интеллектуальных и творческих 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Достижение этих целей обеспечивается решением следующих </w:t>
      </w: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задач: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lastRenderedPageBreak/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 xml:space="preserve">формировать ключевые компетенции учащихся в рамках предметной области «Математика и информатика»; 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развивать понятийное мышления обучающихся с ЗПР;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осуществлять коррекцию познавательных процессов обучающихся с ЗПР, необходимых для освоения программного материала по учебному предмету;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сформировать устойчивый интерес учащихся к предмету;</w:t>
      </w:r>
    </w:p>
    <w:p w:rsidR="00B308EA" w:rsidRPr="00B308EA" w:rsidRDefault="00B308EA" w:rsidP="00B308EA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B308EA">
        <w:rPr>
          <w:rFonts w:eastAsia="Arial Unicode MS" w:cs="Times New Roman"/>
          <w:kern w:val="1"/>
          <w:sz w:val="24"/>
          <w:szCs w:val="24"/>
        </w:rPr>
        <w:t>выявлять и развивать математические и творческие способности.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углубляя её, образуя прочные множественные связи. Общие цели и</w:t>
      </w:r>
      <w:r w:rsidR="00794696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зучения учебного предмета «Вероятность и статистика</w:t>
      </w:r>
      <w:r w:rsidR="00334AC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» представлены в </w:t>
      </w:r>
      <w:r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рабочей программе основного общего образования.</w:t>
      </w:r>
    </w:p>
    <w:p w:rsidR="00B308EA" w:rsidRPr="00B308EA" w:rsidRDefault="00B308EA" w:rsidP="00794696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Обучен</w:t>
      </w:r>
      <w:r w:rsidR="005D0450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ие учебному предмету «Вероятность и статистика</w:t>
      </w:r>
      <w:r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B308EA" w:rsidRPr="00B308EA" w:rsidRDefault="00334ACD" w:rsidP="00B308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Рабочая </w:t>
      </w:r>
      <w:r w:rsidR="00B308EA" w:rsidRPr="00B308EA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i/>
          <w:sz w:val="24"/>
          <w:szCs w:val="24"/>
          <w:lang w:val="ru-RU"/>
        </w:rPr>
        <w:t>Вероятность и статистика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В связи с тем, что данный курс вызывает наибольшие сложности для обучающихся с ЗПР, связанные со сниженным уровнем развития словесно-логического мышления, его изучение должно строиться на базовом уровне и доступном для учеников материале. Основное внимание следует уделить разделам, связанными с повторением пройденного материала, увеличить количество упражнений и заданий, связанных с практической деятельностью обучающихся.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Необходимо пересмотреть содержание теоретического материала и характер его изложения: теоретический материал преподносить в процессе решения задач и выполнения заданий наглядно-практического характера; не требовать вывода и запоминания сложных формул, решения нестандартных, трудоёмких заданий. Ряд тем следует изучать в ознакомительном плане.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Cs/>
          <w:caps/>
          <w:sz w:val="24"/>
          <w:szCs w:val="24"/>
          <w:lang w:val="ru-RU"/>
        </w:rPr>
        <w:t>рабочая программа</w:t>
      </w:r>
      <w:r>
        <w:rPr>
          <w:rFonts w:ascii="Times New Roman" w:hAnsi="Times New Roman" w:cs="Times New Roman"/>
          <w:bCs/>
          <w:caps/>
          <w:sz w:val="24"/>
          <w:szCs w:val="24"/>
          <w:lang w:val="ru-RU"/>
        </w:rPr>
        <w:t xml:space="preserve"> </w:t>
      </w:r>
      <w:r w:rsidRPr="00B308EA">
        <w:rPr>
          <w:rFonts w:ascii="Times New Roman" w:hAnsi="Times New Roman" w:cs="Times New Roman"/>
          <w:bCs/>
          <w:caps/>
          <w:sz w:val="24"/>
          <w:szCs w:val="24"/>
          <w:lang w:val="ru-RU"/>
        </w:rPr>
        <w:t xml:space="preserve">учебного курса «Вероятность и статистика» 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Cs/>
          <w:caps/>
          <w:sz w:val="24"/>
          <w:szCs w:val="24"/>
          <w:lang w:val="ru-RU"/>
        </w:rPr>
        <w:lastRenderedPageBreak/>
        <w:t>7–9 классы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изучения учебного курса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остро встала необходимость сформировать у обучающихся, в том числе обучающихся с ЗПР,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с ЗПР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для обучающихся с ЗПР здесь имеют практические задания, в частности опыты с классическими вероятностными моделями.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Также в рамках этого курса осуществляется знакомство обучающихся с ЗПР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учебного курса в учебном плане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В 7–9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На изучение данного курса отводит 1 учебный час в неделю в течение каждого года обучения, всего 102 учебных часа.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lastRenderedPageBreak/>
        <w:t>Содержание учебного курса (по годам обучения)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 </w:t>
      </w: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класс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</w:r>
      <w:r w:rsidRPr="00B308EA">
        <w:rPr>
          <w:rStyle w:val="af0"/>
          <w:rFonts w:ascii="Times New Roman" w:hAnsi="Times New Roman" w:cs="Times New Roman"/>
          <w:i/>
          <w:sz w:val="24"/>
          <w:szCs w:val="24"/>
        </w:rPr>
        <w:footnoteReference w:id="2"/>
      </w: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8 класс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9 класс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Перестановки и факториал. Сочетания и число сочетаний. </w:t>
      </w: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Треугольник Паскаля.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 Решение задач с использованием комбинаторики.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i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lastRenderedPageBreak/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5" w:name="_Toc83232970"/>
      <w:r w:rsidRPr="00B308EA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Примерные контрольно-измерительные материалы</w:t>
      </w:r>
      <w:bookmarkEnd w:id="5"/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Проведение оценки достижений планируемых результатов освоения учебного предмета проводится в форме текущего и рубежного контроля в виде: контрольные работы, самостоятельные работы, зачеты, математические диктанты, практические работы, письменный ответ по индивидуальным карточкам-заданиям, тестирование.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с ЗПР возможно изменение формулировки заданий на «пошаговую», адаптацию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rPr>
          <w:rFonts w:ascii="Times New Roman" w:eastAsiaTheme="majorEastAsia" w:hAnsi="Times New Roman" w:cs="Times New Roman"/>
          <w:b/>
          <w:bCs/>
          <w:caps/>
          <w:sz w:val="24"/>
          <w:szCs w:val="24"/>
          <w:lang w:val="ru-RU"/>
        </w:rPr>
      </w:pPr>
      <w:bookmarkStart w:id="6" w:name="_Toc83232971"/>
      <w:r w:rsidRPr="00B308EA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ПЛАНИРУЕМЫЕ РЕЗУЛЬТАТЫ ОСВОЕНИЯ УЧЕБНОГО ПРЕДМЕТА «МАТЕМАТИКА» НА УРОВНЕ ОСНОВНОГО ОБЩЕГО ОБРАЗОВАНИЯ</w:t>
      </w:r>
      <w:bookmarkEnd w:id="6"/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Личностные результаты: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мотивация к обучению математике и целенаправленной познавательной деятельности;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повышение уровня своей компетентности через практическую деятельность, требующую математических знаний, в том числе умение учиться у других людей;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быть готовым действовать в отсутствие гарантий успеха;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способность обучающихся с ЗПР к осознанию своих дефицитов и проявление стремления к их преодолению;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способность к саморазвитию, умение ставить достижимые цели;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умение различать учебные ситуации, в которых можно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переносить полученные в ходе обучения знания в актуальную ситуацию (при решении житейских задач, требующих математических знаний);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ориентироваться в требованиях и правилах проведения промежуточной и итоговой аттестации;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овладение основами финансовой грамотности.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Метапредметные результаты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причинно-следственные связи в ходе усвоения математического материала; 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выявлять дефицит данных, необходимых для решения поставленной задачи;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 помощью учителя выбирать способ решения математической задачи (сравнивать возможные варианты решения);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применять и преобразовывать знаки и символы в ходе решения математических задач;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устанавливать искомое и данное при решении математической задачи;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и интерпретировать информацию различных видов и форм представления;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иллюстрировать решаемые задачи графическими схемами;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ставить цели, выбирать и создавать алгоритмы для решения учебных математических проблем;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планировать и осуществлять деятельность, направленную на решение задач исследовательского характера.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формулировать и удерживать учебную задачу, составлять план и последовательность действий;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по образцу и вносить не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softHyphen/>
        <w:t>обходимые коррективы;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контролировать процесс и результат учебной математической деятельности;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B308EA" w:rsidRPr="00B308EA" w:rsidRDefault="00B308EA" w:rsidP="00B30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эмоций.</w:t>
      </w:r>
    </w:p>
    <w:p w:rsidR="00B308EA" w:rsidRPr="00B308EA" w:rsidRDefault="00B308EA" w:rsidP="00B308EA">
      <w:pPr>
        <w:spacing w:after="0" w:line="240" w:lineRule="auto"/>
        <w:ind w:left="425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B308EA" w:rsidRPr="00B308EA" w:rsidRDefault="00B308EA" w:rsidP="00B308EA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Результаты освоения учебного предмета «Математика (включая алгебру, геометрию, вероятность и статистику)», распределенные по годам обучения,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 </w:t>
      </w:r>
    </w:p>
    <w:p w:rsidR="00B308EA" w:rsidRPr="00B308EA" w:rsidRDefault="00B308E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планируемые Предметны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е результаты освоения </w:t>
      </w: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рабочей программы курса «вероятность и статистика (по годам обучения)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освоения курса «Вероятность и статистика» в 7–9 классах </w:t>
      </w:r>
      <w:r w:rsidRPr="00B308EA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характеризуются следующими умениями.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7 класс</w:t>
      </w:r>
    </w:p>
    <w:p w:rsidR="00B308EA" w:rsidRPr="00B308EA" w:rsidRDefault="00B308EA" w:rsidP="00B308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 (с использованием зрительной наглядности и/или вербальной опоры).</w:t>
      </w:r>
    </w:p>
    <w:p w:rsidR="00B308EA" w:rsidRPr="00B308EA" w:rsidRDefault="00B308EA" w:rsidP="00B308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308EA" w:rsidRPr="00B308EA" w:rsidRDefault="00B308EA" w:rsidP="00B308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Ориентироваться в понятиях и оперировать ими на базовом уровне: среднее арифметическое, медиана, наибольшее и наименьшее значения, размах.</w:t>
      </w:r>
    </w:p>
    <w:p w:rsidR="00B308EA" w:rsidRPr="00B308EA" w:rsidRDefault="00B308EA" w:rsidP="00B308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8 класс</w:t>
      </w:r>
    </w:p>
    <w:p w:rsidR="00B308EA" w:rsidRPr="00B308EA" w:rsidRDefault="00B308EA" w:rsidP="00B308EA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:rsidR="00B308EA" w:rsidRPr="00B308EA" w:rsidRDefault="00B308EA" w:rsidP="00B308EA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Описывать после совместного анализа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308EA" w:rsidRPr="00B308EA" w:rsidRDefault="00B308EA" w:rsidP="00B308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 (с использованием зрительной наглядности и/или вербальной опоры).</w:t>
      </w:r>
    </w:p>
    <w:p w:rsidR="00B308EA" w:rsidRPr="00B308EA" w:rsidRDefault="00B308EA" w:rsidP="00B308E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 (с использованием зрительной наглядности и/или вербальной опоры).</w:t>
      </w:r>
    </w:p>
    <w:p w:rsidR="00B308EA" w:rsidRPr="00B308EA" w:rsidRDefault="00B308EA" w:rsidP="00B308EA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графических моделях: дерево случайного эксперимента, диаграммы Эйлера, числовая прямая.</w:t>
      </w:r>
    </w:p>
    <w:p w:rsidR="00B308EA" w:rsidRPr="00B308EA" w:rsidRDefault="00B308EA" w:rsidP="00B308EA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Оперировать понятиями на базовом уровне: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 (с использованием визуальной опоры).</w:t>
      </w:r>
    </w:p>
    <w:p w:rsidR="00B308EA" w:rsidRPr="00B308EA" w:rsidRDefault="00B308EA" w:rsidP="00B308EA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графическом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9 класс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Решать простейшие задачи организованным перебором вариантов, а также с использованием комбинаторных правил и методов.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описательных характеристиках для массивов числовых данных, в том числе средние значения и меры рассеивания.</w:t>
      </w:r>
    </w:p>
    <w:p w:rsidR="00B308EA" w:rsidRPr="00B308EA" w:rsidRDefault="00B308EA" w:rsidP="00B308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 (с опорой на справочную информацию).</w:t>
      </w:r>
    </w:p>
    <w:p w:rsidR="00B308EA" w:rsidRPr="00B308EA" w:rsidRDefault="00B308EA" w:rsidP="00B308E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308EA" w:rsidRPr="00B308EA" w:rsidRDefault="00B308EA" w:rsidP="00B308E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B308EA" w:rsidRPr="00B308EA" w:rsidRDefault="00B308EA" w:rsidP="00B308EA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08EA">
        <w:rPr>
          <w:rFonts w:ascii="Times New Roman" w:hAnsi="Times New Roman" w:cs="Times New Roman"/>
          <w:sz w:val="24"/>
          <w:szCs w:val="24"/>
          <w:lang w:val="ru-RU"/>
        </w:rPr>
        <w:lastRenderedPageBreak/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308EA" w:rsidRPr="00B308EA" w:rsidRDefault="00B308EA" w:rsidP="00B308EA">
      <w:pPr>
        <w:rPr>
          <w:rFonts w:cs="Times New Roman"/>
          <w:b/>
          <w:szCs w:val="28"/>
          <w:lang w:val="ru-RU"/>
        </w:rPr>
      </w:pPr>
      <w:r w:rsidRPr="00B308EA">
        <w:rPr>
          <w:rFonts w:cs="Times New Roman"/>
          <w:b/>
          <w:szCs w:val="28"/>
          <w:lang w:val="ru-RU"/>
        </w:rPr>
        <w:br w:type="page"/>
      </w:r>
    </w:p>
    <w:p w:rsidR="00B308EA" w:rsidRPr="00B308EA" w:rsidRDefault="00B308EA">
      <w:pPr>
        <w:rPr>
          <w:lang w:val="ru-RU"/>
        </w:rPr>
        <w:sectPr w:rsidR="00B308EA" w:rsidRPr="00B308EA">
          <w:pgSz w:w="11906" w:h="16383"/>
          <w:pgMar w:top="1134" w:right="850" w:bottom="1134" w:left="1701" w:header="720" w:footer="720" w:gutter="0"/>
          <w:cols w:space="720"/>
        </w:sectPr>
      </w:pPr>
    </w:p>
    <w:p w:rsidR="00630D7C" w:rsidRPr="00B308EA" w:rsidRDefault="00630D7C">
      <w:pPr>
        <w:rPr>
          <w:lang w:val="ru-RU"/>
        </w:rPr>
        <w:sectPr w:rsidR="00630D7C" w:rsidRPr="00B308EA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294911"/>
      <w:bookmarkEnd w:id="1"/>
    </w:p>
    <w:p w:rsidR="00630D7C" w:rsidRDefault="00F0552A">
      <w:pPr>
        <w:spacing w:after="0"/>
        <w:ind w:left="120"/>
      </w:pPr>
      <w:bookmarkStart w:id="8" w:name="block-2294912"/>
      <w:bookmarkEnd w:id="7"/>
      <w:r w:rsidRPr="00B308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0D7C" w:rsidRDefault="00F05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30D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D7C" w:rsidRDefault="00630D7C">
            <w:pPr>
              <w:spacing w:after="0"/>
              <w:ind w:left="135"/>
            </w:pPr>
          </w:p>
        </w:tc>
      </w:tr>
      <w:tr w:rsidR="00630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30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Default="00630D7C"/>
        </w:tc>
      </w:tr>
    </w:tbl>
    <w:p w:rsidR="00630D7C" w:rsidRDefault="00630D7C">
      <w:pPr>
        <w:sectPr w:rsidR="00630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D7C" w:rsidRDefault="00F05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30D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D7C" w:rsidRDefault="00630D7C">
            <w:pPr>
              <w:spacing w:after="0"/>
              <w:ind w:left="135"/>
            </w:pPr>
          </w:p>
        </w:tc>
      </w:tr>
      <w:tr w:rsidR="00630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Default="00630D7C"/>
        </w:tc>
      </w:tr>
    </w:tbl>
    <w:p w:rsidR="00630D7C" w:rsidRDefault="00630D7C">
      <w:pPr>
        <w:sectPr w:rsidR="00630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D7C" w:rsidRDefault="00F055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30D7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0D7C" w:rsidRDefault="00630D7C">
            <w:pPr>
              <w:spacing w:after="0"/>
              <w:ind w:left="135"/>
            </w:pPr>
          </w:p>
        </w:tc>
      </w:tr>
      <w:tr w:rsidR="00630D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0D7C" w:rsidRDefault="00630D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0D7C" w:rsidRDefault="00630D7C"/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D7C" w:rsidRPr="00EF304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8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D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D7C" w:rsidRPr="00B308EA" w:rsidRDefault="00F0552A">
            <w:pPr>
              <w:spacing w:after="0"/>
              <w:ind w:left="135"/>
              <w:rPr>
                <w:lang w:val="ru-RU"/>
              </w:rPr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 w:rsidRPr="00B308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30D7C" w:rsidRDefault="00F05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30D7C" w:rsidRDefault="00630D7C"/>
        </w:tc>
      </w:tr>
    </w:tbl>
    <w:p w:rsidR="00630D7C" w:rsidRDefault="00630D7C">
      <w:pPr>
        <w:sectPr w:rsidR="00630D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E8B" w:rsidRDefault="00BC7E8B" w:rsidP="00BC7E8B">
      <w:pPr>
        <w:rPr>
          <w:lang w:val="ru-RU"/>
        </w:rPr>
      </w:pPr>
    </w:p>
    <w:p w:rsidR="00BC7E8B" w:rsidRDefault="00BC7E8B" w:rsidP="00BC7E8B">
      <w:pPr>
        <w:pStyle w:val="110"/>
        <w:spacing w:before="89" w:line="242" w:lineRule="auto"/>
        <w:ind w:left="681" w:right="1783"/>
      </w:pPr>
      <w:r>
        <w:t>ТЕМАТИЧЕСКОЕ ПЛАНИРОВАНИЕ УЧЕБНОГО КУРСА «ВЕРОЯТНОСТЬ И СТАТИСТИКА»</w:t>
      </w:r>
      <w:r>
        <w:rPr>
          <w:spacing w:val="-67"/>
        </w:rPr>
        <w:t xml:space="preserve"> </w:t>
      </w:r>
      <w:r>
        <w:t>(ПО ГОДАМ</w:t>
      </w:r>
      <w:r>
        <w:rPr>
          <w:spacing w:val="-1"/>
        </w:rPr>
        <w:t xml:space="preserve"> </w:t>
      </w:r>
      <w:r>
        <w:t>ОБУЧЕНИЯ)</w:t>
      </w:r>
    </w:p>
    <w:p w:rsidR="00BC7E8B" w:rsidRPr="00770892" w:rsidRDefault="00BC7E8B" w:rsidP="00BC7E8B">
      <w:pPr>
        <w:pStyle w:val="110"/>
        <w:spacing w:before="89" w:line="242" w:lineRule="auto"/>
        <w:ind w:left="681" w:right="1783"/>
        <w:rPr>
          <w:b w:val="0"/>
        </w:rPr>
      </w:pPr>
      <w:r w:rsidRPr="00770892">
        <w:rPr>
          <w:b w:val="0"/>
        </w:rPr>
        <w:t>Тематическое планирование и количестве часов, отводимых на освоение каждой темы учебного курса «Вероятность и статистика»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 рабочей программы  учебного курса «Вероятность и статистика» образовательной программы основного общего образования.</w:t>
      </w:r>
    </w:p>
    <w:p w:rsidR="00BC7E8B" w:rsidRDefault="00BC7E8B" w:rsidP="00BC7E8B">
      <w:pPr>
        <w:pStyle w:val="ae"/>
        <w:widowControl w:val="0"/>
        <w:numPr>
          <w:ilvl w:val="0"/>
          <w:numId w:val="8"/>
        </w:numPr>
        <w:tabs>
          <w:tab w:val="left" w:pos="894"/>
        </w:tabs>
        <w:autoSpaceDE w:val="0"/>
        <w:autoSpaceDN w:val="0"/>
        <w:spacing w:before="79" w:after="0" w:line="240" w:lineRule="auto"/>
        <w:ind w:hanging="213"/>
        <w:contextualSpacing w:val="0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(не</w:t>
      </w:r>
      <w:r>
        <w:rPr>
          <w:b/>
          <w:spacing w:val="-1"/>
        </w:rPr>
        <w:t xml:space="preserve"> </w:t>
      </w:r>
      <w:r>
        <w:rPr>
          <w:b/>
        </w:rPr>
        <w:t>менее</w:t>
      </w:r>
      <w:r>
        <w:rPr>
          <w:b/>
          <w:spacing w:val="-2"/>
        </w:rPr>
        <w:t xml:space="preserve"> </w:t>
      </w:r>
      <w:r>
        <w:rPr>
          <w:b/>
        </w:rPr>
        <w:t>34 ч)</w:t>
      </w:r>
    </w:p>
    <w:p w:rsidR="00BC7E8B" w:rsidRDefault="00BC7E8B" w:rsidP="00BC7E8B">
      <w:pPr>
        <w:pStyle w:val="af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Tr="00BC7E8B">
        <w:trPr>
          <w:trHeight w:val="1048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b/>
                <w:sz w:val="31"/>
              </w:rPr>
            </w:pPr>
          </w:p>
          <w:p w:rsidR="00BC7E8B" w:rsidRDefault="00BC7E8B" w:rsidP="00BC7E8B">
            <w:pPr>
              <w:pStyle w:val="TableParagraph"/>
              <w:ind w:left="198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ind w:left="0"/>
              <w:rPr>
                <w:b/>
                <w:sz w:val="31"/>
              </w:rPr>
            </w:pPr>
          </w:p>
          <w:p w:rsidR="00BC7E8B" w:rsidRDefault="00BC7E8B" w:rsidP="00BC7E8B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C7E8B" w:rsidRPr="00EF3043" w:rsidTr="00BC7E8B">
        <w:trPr>
          <w:trHeight w:val="3506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BC7E8B" w:rsidRDefault="00BC7E8B" w:rsidP="00BC7E8B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табличных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C7E8B" w:rsidRDefault="00BC7E8B" w:rsidP="00BC7E8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«Таблицы».</w:t>
            </w:r>
          </w:p>
          <w:p w:rsidR="00BC7E8B" w:rsidRDefault="00BC7E8B" w:rsidP="00BC7E8B">
            <w:pPr>
              <w:pStyle w:val="TableParagraph"/>
              <w:ind w:left="170" w:right="159"/>
              <w:jc w:val="bot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(столбчатых)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BC7E8B" w:rsidRDefault="00BC7E8B" w:rsidP="00BC7E8B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«Диаграммы».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tabs>
                <w:tab w:val="left" w:pos="2808"/>
                <w:tab w:val="left" w:pos="4387"/>
              </w:tabs>
              <w:spacing w:before="54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(демографические</w:t>
            </w:r>
            <w:r>
              <w:rPr>
                <w:sz w:val="24"/>
              </w:rPr>
              <w:tab/>
              <w:t>данные,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явления).</w:t>
            </w:r>
          </w:p>
          <w:p w:rsidR="00BC7E8B" w:rsidRDefault="00BC7E8B" w:rsidP="00BC7E8B">
            <w:pPr>
              <w:pStyle w:val="TableParagraph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</w:tc>
      </w:tr>
    </w:tbl>
    <w:p w:rsidR="00BC7E8B" w:rsidRPr="00BC7E8B" w:rsidRDefault="00BC7E8B" w:rsidP="00BC7E8B">
      <w:pPr>
        <w:jc w:val="both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RPr="00EF3043" w:rsidTr="00BC7E8B">
        <w:trPr>
          <w:trHeight w:val="4334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</w:t>
            </w:r>
          </w:p>
          <w:p w:rsidR="00BC7E8B" w:rsidRDefault="00BC7E8B" w:rsidP="00BC7E8B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819"/>
              <w:rPr>
                <w:sz w:val="24"/>
              </w:rPr>
            </w:pPr>
            <w:r>
              <w:rPr>
                <w:sz w:val="24"/>
              </w:rPr>
              <w:t>Числовые наборы. Среднее арифметическое.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Медиана числового набора. Устойчивость медианы.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значения».</w:t>
            </w:r>
          </w:p>
          <w:p w:rsidR="00BC7E8B" w:rsidRDefault="00BC7E8B" w:rsidP="00BC7E8B">
            <w:pPr>
              <w:pStyle w:val="TableParagraph"/>
              <w:spacing w:before="1"/>
              <w:ind w:left="170" w:right="49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6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набор, мера центральной тенденции (мера центра),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медиана.</w:t>
            </w:r>
          </w:p>
          <w:p w:rsidR="00BC7E8B" w:rsidRDefault="00BC7E8B" w:rsidP="00BC7E8B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арифметического и медианы.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</w:t>
            </w:r>
          </w:p>
          <w:p w:rsidR="00BC7E8B" w:rsidRDefault="00BC7E8B" w:rsidP="00BC7E8B">
            <w:pPr>
              <w:pStyle w:val="TableParagraph"/>
              <w:spacing w:before="11" w:line="237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 свойства </w:t>
            </w:r>
            <w:r>
              <w:rPr>
                <w:sz w:val="24"/>
              </w:rPr>
              <w:t>средних, в том числе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BC7E8B" w:rsidRDefault="00BC7E8B" w:rsidP="00BC7E8B">
            <w:pPr>
              <w:pStyle w:val="TableParagraph"/>
              <w:spacing w:before="11" w:line="235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 на базовом уровне понятия</w:t>
            </w:r>
            <w:r>
              <w:rPr>
                <w:sz w:val="24"/>
              </w:rPr>
              <w:t>: наибольшее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  <w:p w:rsidR="00BC7E8B" w:rsidRDefault="00BC7E8B" w:rsidP="00BC7E8B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выбор способа описания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помощью.</w:t>
            </w:r>
          </w:p>
        </w:tc>
      </w:tr>
      <w:tr w:rsidR="00BC7E8B" w:rsidRPr="00EF3043" w:rsidTr="00BC7E8B">
        <w:trPr>
          <w:trHeight w:val="1847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Случайная</w:t>
            </w:r>
          </w:p>
          <w:p w:rsidR="00BC7E8B" w:rsidRDefault="00BC7E8B" w:rsidP="00BC7E8B">
            <w:pPr>
              <w:pStyle w:val="TableParagraph"/>
              <w:ind w:left="167"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изменчивость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Случайная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(примеры).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массиве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Группировка. Гистограммы.</w:t>
            </w:r>
          </w:p>
          <w:p w:rsidR="00BC7E8B" w:rsidRDefault="00BC7E8B" w:rsidP="00BC7E8B">
            <w:pPr>
              <w:pStyle w:val="TableParagraph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«Случайная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изменчивость».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4" w:line="237" w:lineRule="auto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массиве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группировка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гистограмма.</w:t>
            </w:r>
          </w:p>
          <w:p w:rsidR="00BC7E8B" w:rsidRDefault="00BC7E8B" w:rsidP="00BC7E8B">
            <w:pPr>
              <w:pStyle w:val="TableParagraph"/>
              <w:spacing w:before="3"/>
              <w:ind w:left="16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Строить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гистограммы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образцу</w:t>
            </w:r>
          </w:p>
          <w:p w:rsidR="00BC7E8B" w:rsidRDefault="00BC7E8B" w:rsidP="00BC7E8B">
            <w:pPr>
              <w:pStyle w:val="TableParagraph"/>
              <w:ind w:left="167" w:right="15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Осваивать </w:t>
            </w:r>
            <w:r>
              <w:rPr>
                <w:i/>
                <w:sz w:val="24"/>
              </w:rPr>
              <w:t>графические представления 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ресурсов,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практической работы.</w:t>
            </w:r>
          </w:p>
        </w:tc>
      </w:tr>
      <w:tr w:rsidR="00BC7E8B" w:rsidRPr="00EF3043" w:rsidTr="00BC7E8B">
        <w:trPr>
          <w:trHeight w:val="2954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Граф, вершина, ребро. Представление задачи с 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графа. Степень (валентность) вершины. Число рёбер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суммарная степень вершин. Цепь и цикл. Путь в графе.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 о связности графа. Обход графа (эйлеров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путь). Представление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графах.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1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граф,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графа,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ребро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графа, степень (валентность вершины), цепь и цикл.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путь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графе,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эйлеров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путь,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обход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граф.</w:t>
            </w:r>
          </w:p>
          <w:p w:rsidR="00BC7E8B" w:rsidRDefault="00BC7E8B" w:rsidP="00BC7E8B">
            <w:pPr>
              <w:pStyle w:val="TableParagraph"/>
              <w:spacing w:before="1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Обсуждать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суммы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 вершин графа, на поиск обхода графа,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помощью.</w:t>
            </w:r>
          </w:p>
          <w:p w:rsidR="00BC7E8B" w:rsidRDefault="00BC7E8B" w:rsidP="00BC7E8B">
            <w:pPr>
              <w:pStyle w:val="TableParagraph"/>
              <w:spacing w:before="2" w:line="237" w:lineRule="auto"/>
              <w:ind w:left="167" w:right="158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геометрии,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</w:tc>
      </w:tr>
    </w:tbl>
    <w:p w:rsidR="00BC7E8B" w:rsidRPr="00BC7E8B" w:rsidRDefault="00BC7E8B" w:rsidP="00BC7E8B">
      <w:pPr>
        <w:spacing w:line="237" w:lineRule="auto"/>
        <w:jc w:val="both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858"/>
        <w:gridCol w:w="1524"/>
        <w:gridCol w:w="5954"/>
      </w:tblGrid>
      <w:tr w:rsidR="00BC7E8B" w:rsidRPr="00EF3043" w:rsidTr="00BC7E8B">
        <w:trPr>
          <w:trHeight w:val="1022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BC7E8B" w:rsidRDefault="00BC7E8B" w:rsidP="00BC7E8B">
            <w:pPr>
              <w:pStyle w:val="TableParagraph"/>
              <w:spacing w:before="49"/>
              <w:ind w:left="165" w:right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(карты,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электрические цепи, функциональные соответствия)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примерах.</w:t>
            </w:r>
          </w:p>
        </w:tc>
      </w:tr>
      <w:tr w:rsidR="00BC7E8B" w:rsidRPr="00EF3043" w:rsidTr="00BC7E8B">
        <w:trPr>
          <w:trHeight w:val="332"/>
        </w:trPr>
        <w:tc>
          <w:tcPr>
            <w:tcW w:w="2127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382" w:type="dxa"/>
            <w:gridSpan w:val="2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49"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Случайный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5954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1" w:line="261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случайный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случайное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частота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маловероятных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событие,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маловероятное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достоверное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случайного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достоверных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Монета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событие.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игральная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298"/>
                <w:tab w:val="left" w:pos="2727"/>
                <w:tab w:val="left" w:pos="4548"/>
                <w:tab w:val="left" w:pos="5673"/>
              </w:tabs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z w:val="24"/>
              </w:rPr>
              <w:tab/>
              <w:t>маловероятных</w:t>
            </w:r>
            <w:r>
              <w:rPr>
                <w:i/>
                <w:sz w:val="24"/>
              </w:rPr>
              <w:tab/>
              <w:t>событий</w:t>
            </w:r>
            <w:r>
              <w:rPr>
                <w:i/>
                <w:sz w:val="24"/>
              </w:rPr>
              <w:tab/>
              <w:t>в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«Частота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выпадения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орла».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важных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примерах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(аварии,</w:t>
            </w:r>
          </w:p>
        </w:tc>
      </w:tr>
      <w:tr w:rsidR="00BC7E8B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83"/>
                <w:tab w:val="left" w:pos="3101"/>
                <w:tab w:val="left" w:pos="4392"/>
              </w:tabs>
              <w:spacing w:line="254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несчастные</w:t>
            </w:r>
            <w:r>
              <w:rPr>
                <w:i/>
                <w:sz w:val="24"/>
              </w:rPr>
              <w:tab/>
              <w:t>случаи,</w:t>
            </w:r>
            <w:r>
              <w:rPr>
                <w:i/>
                <w:sz w:val="24"/>
              </w:rPr>
              <w:tab/>
              <w:t>защита</w:t>
            </w:r>
            <w:r>
              <w:rPr>
                <w:i/>
                <w:sz w:val="24"/>
              </w:rPr>
              <w:tab/>
              <w:t>персональной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данных).</w:t>
            </w:r>
          </w:p>
        </w:tc>
      </w:tr>
      <w:tr w:rsidR="00BC7E8B" w:rsidRPr="00EF3043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7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классических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моделей</w:t>
            </w:r>
          </w:p>
        </w:tc>
      </w:tr>
      <w:tr w:rsidR="00BC7E8B" w:rsidRPr="00EF3043" w:rsidTr="00BC7E8B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(монета,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кость)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</w:p>
        </w:tc>
      </w:tr>
      <w:tr w:rsidR="00BC7E8B" w:rsidRPr="00EF3043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7" w:lineRule="exact"/>
              <w:ind w:left="16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Наблюдать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</w:p>
        </w:tc>
      </w:tr>
      <w:tr w:rsidR="00BC7E8B" w:rsidRPr="00EF3043" w:rsidTr="00BC7E8B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5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экспериментах,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цифровых</w:t>
            </w:r>
          </w:p>
        </w:tc>
      </w:tr>
      <w:tr w:rsidR="00BC7E8B" w:rsidRPr="00EF3043" w:rsidTr="00BC7E8B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71" w:lineRule="exact"/>
              <w:ind w:left="16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ресурсов,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ходе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практической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работы.</w:t>
            </w:r>
          </w:p>
        </w:tc>
      </w:tr>
      <w:tr w:rsidR="00BC7E8B" w:rsidRPr="00EF3043" w:rsidTr="00BC7E8B">
        <w:trPr>
          <w:trHeight w:val="330"/>
        </w:trPr>
        <w:tc>
          <w:tcPr>
            <w:tcW w:w="2127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1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4858" w:type="dxa"/>
            <w:tcBorders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tabs>
                <w:tab w:val="left" w:pos="2065"/>
                <w:tab w:val="left" w:pos="3252"/>
              </w:tabs>
              <w:spacing w:before="47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  <w:t>Описательная</w:t>
            </w:r>
          </w:p>
        </w:tc>
        <w:tc>
          <w:tcPr>
            <w:tcW w:w="1524" w:type="dxa"/>
            <w:tcBorders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spacing w:before="47"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статистика.</w:t>
            </w:r>
          </w:p>
        </w:tc>
        <w:tc>
          <w:tcPr>
            <w:tcW w:w="5954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598"/>
                <w:tab w:val="left" w:pos="2898"/>
                <w:tab w:val="left" w:pos="3278"/>
                <w:tab w:val="left" w:pos="4954"/>
              </w:tabs>
              <w:spacing w:before="51" w:line="259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систему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помощью.</w:t>
            </w:r>
          </w:p>
        </w:tc>
      </w:tr>
      <w:tr w:rsidR="00BC7E8B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18"/>
                <w:tab w:val="left" w:pos="3278"/>
                <w:tab w:val="left" w:pos="4846"/>
              </w:tabs>
              <w:spacing w:line="258" w:lineRule="exact"/>
              <w:ind w:left="165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z w:val="24"/>
              </w:rPr>
              <w:tab/>
              <w:t>примеры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случайных</w:t>
            </w:r>
            <w:r>
              <w:rPr>
                <w:sz w:val="24"/>
              </w:rPr>
              <w:tab/>
              <w:t>событий,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58" w:type="dxa"/>
            <w:tcBorders>
              <w:top w:val="nil"/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5"/>
              <w:rPr>
                <w:sz w:val="24"/>
              </w:rPr>
            </w:pPr>
            <w:r>
              <w:rPr>
                <w:spacing w:val="-1"/>
                <w:sz w:val="24"/>
              </w:rPr>
              <w:t>маловероятных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</w:p>
        </w:tc>
      </w:tr>
      <w:tr w:rsidR="00BC7E8B" w:rsidRPr="00EF3043" w:rsidTr="00BC7E8B">
        <w:trPr>
          <w:trHeight w:val="415"/>
        </w:trPr>
        <w:tc>
          <w:tcPr>
            <w:tcW w:w="2127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nil"/>
              <w:righ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BC7E8B" w:rsidRDefault="00BC7E8B" w:rsidP="00BC7E8B">
      <w:pPr>
        <w:pStyle w:val="af3"/>
        <w:ind w:left="0"/>
        <w:jc w:val="left"/>
        <w:rPr>
          <w:b/>
          <w:sz w:val="20"/>
        </w:rPr>
      </w:pPr>
    </w:p>
    <w:p w:rsidR="00BC7E8B" w:rsidRDefault="00BC7E8B" w:rsidP="00BC7E8B">
      <w:pPr>
        <w:pStyle w:val="af3"/>
        <w:ind w:left="0"/>
        <w:jc w:val="left"/>
        <w:rPr>
          <w:b/>
          <w:sz w:val="20"/>
        </w:rPr>
      </w:pPr>
    </w:p>
    <w:p w:rsidR="00BC7E8B" w:rsidRDefault="00BC7E8B" w:rsidP="00BC7E8B">
      <w:pPr>
        <w:pStyle w:val="af3"/>
        <w:ind w:left="0"/>
        <w:jc w:val="left"/>
        <w:rPr>
          <w:b/>
          <w:sz w:val="20"/>
        </w:r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16"/>
        </w:rPr>
      </w:pPr>
    </w:p>
    <w:p w:rsidR="00BC7E8B" w:rsidRDefault="00BC7E8B" w:rsidP="00BC7E8B">
      <w:pPr>
        <w:pStyle w:val="110"/>
        <w:numPr>
          <w:ilvl w:val="0"/>
          <w:numId w:val="8"/>
        </w:numPr>
        <w:tabs>
          <w:tab w:val="left" w:pos="894"/>
        </w:tabs>
        <w:spacing w:before="89"/>
        <w:ind w:hanging="213"/>
      </w:pPr>
      <w:r>
        <w:t>класс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34 ч)</w:t>
      </w:r>
    </w:p>
    <w:p w:rsidR="00BC7E8B" w:rsidRDefault="00BC7E8B" w:rsidP="00BC7E8B">
      <w:pPr>
        <w:pStyle w:val="af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Tr="00BC7E8B">
        <w:trPr>
          <w:trHeight w:val="772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83"/>
              <w:ind w:left="249" w:right="233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219"/>
              <w:ind w:left="198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219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</w:tbl>
    <w:p w:rsidR="00BC7E8B" w:rsidRDefault="00BC7E8B" w:rsidP="00BC7E8B">
      <w:pPr>
        <w:rPr>
          <w:sz w:val="24"/>
        </w:rPr>
        <w:sectPr w:rsid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Tr="00BC7E8B">
        <w:trPr>
          <w:trHeight w:val="499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83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(число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8B" w:rsidRPr="00EF3043" w:rsidTr="00BC7E8B">
        <w:trPr>
          <w:trHeight w:val="3780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  <w:p w:rsidR="00BC7E8B" w:rsidRDefault="00BC7E8B" w:rsidP="00BC7E8B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tabs>
                <w:tab w:val="left" w:pos="2065"/>
                <w:tab w:val="left" w:pos="3249"/>
                <w:tab w:val="left" w:pos="5031"/>
              </w:tabs>
              <w:spacing w:before="49"/>
              <w:ind w:left="170"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  <w:t>Описательная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  <w:p w:rsidR="00BC7E8B" w:rsidRDefault="00BC7E8B" w:rsidP="00BC7E8B">
            <w:pPr>
              <w:pStyle w:val="TableParagraph"/>
              <w:ind w:left="170" w:right="157"/>
              <w:rPr>
                <w:sz w:val="24"/>
              </w:rPr>
            </w:pPr>
            <w:r>
              <w:rPr>
                <w:spacing w:val="-1"/>
                <w:sz w:val="24"/>
              </w:rPr>
              <w:t>Случайные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кость.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8" w:line="235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BC7E8B" w:rsidRDefault="00BC7E8B" w:rsidP="00BC7E8B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BC7E8B" w:rsidRDefault="00BC7E8B" w:rsidP="00BC7E8B">
            <w:pPr>
              <w:pStyle w:val="TableParagraph"/>
              <w:spacing w:before="9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</w:p>
          <w:p w:rsidR="00BC7E8B" w:rsidRDefault="00BC7E8B" w:rsidP="00BC7E8B">
            <w:pPr>
              <w:pStyle w:val="TableParagraph"/>
              <w:spacing w:before="6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опоре)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достоверных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жизни человека.</w:t>
            </w:r>
          </w:p>
        </w:tc>
      </w:tr>
      <w:tr w:rsidR="00BC7E8B" w:rsidRPr="00EF3043" w:rsidTr="00BC7E8B">
        <w:trPr>
          <w:trHeight w:val="2678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статистика.</w:t>
            </w:r>
          </w:p>
          <w:p w:rsidR="00BC7E8B" w:rsidRDefault="00BC7E8B" w:rsidP="00BC7E8B">
            <w:pPr>
              <w:pStyle w:val="TableParagraph"/>
              <w:ind w:left="167" w:right="5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Рассеивание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BC7E8B" w:rsidRDefault="00BC7E8B" w:rsidP="00BC7E8B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Отклонения.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Дисперсия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числового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набора.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1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дисперсия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</w:p>
          <w:p w:rsidR="00BC7E8B" w:rsidRDefault="00BC7E8B" w:rsidP="00BC7E8B">
            <w:pPr>
              <w:pStyle w:val="TableParagraph"/>
              <w:spacing w:before="1"/>
              <w:ind w:left="167" w:right="157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гипотезы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рассеивания.</w:t>
            </w:r>
          </w:p>
          <w:p w:rsidR="00BC7E8B" w:rsidRDefault="00BC7E8B" w:rsidP="00BC7E8B">
            <w:pPr>
              <w:pStyle w:val="TableParagraph"/>
              <w:ind w:left="167" w:right="159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Строить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рассеивания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данным, в том числе с помощью компьютера (после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анализа).</w:t>
            </w:r>
          </w:p>
        </w:tc>
      </w:tr>
      <w:tr w:rsidR="00BC7E8B" w:rsidTr="00BC7E8B">
        <w:trPr>
          <w:trHeight w:val="2400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6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Множества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Множество, подмножество. Операции над множествами: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распределительное, включения.</w:t>
            </w:r>
          </w:p>
          <w:p w:rsidR="00BC7E8B" w:rsidRDefault="00BC7E8B" w:rsidP="00BC7E8B">
            <w:pPr>
              <w:pStyle w:val="TableParagraph"/>
              <w:spacing w:before="1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8" w:line="235" w:lineRule="auto"/>
              <w:ind w:left="167" w:right="161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</w:p>
          <w:p w:rsidR="00BC7E8B" w:rsidRDefault="00BC7E8B" w:rsidP="00BC7E8B">
            <w:pPr>
              <w:pStyle w:val="TableParagraph"/>
              <w:tabs>
                <w:tab w:val="left" w:pos="1928"/>
                <w:tab w:val="left" w:pos="2298"/>
                <w:tab w:val="left" w:pos="3467"/>
                <w:tab w:val="left" w:pos="3865"/>
                <w:tab w:val="left" w:pos="4216"/>
                <w:tab w:val="left" w:pos="4331"/>
                <w:tab w:val="left" w:pos="5595"/>
              </w:tabs>
              <w:spacing w:before="8"/>
              <w:ind w:left="167" w:right="157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z w:val="24"/>
              </w:rPr>
              <w:tab/>
              <w:t>операции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множествами: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объединение, пересечение, дополнение (по образцу).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свойства: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переместительное,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сочетательное,</w:t>
            </w:r>
            <w:r>
              <w:rPr>
                <w:sz w:val="24"/>
              </w:rPr>
              <w:tab/>
              <w:t>распределительное,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визуальной опоры).</w:t>
            </w:r>
          </w:p>
          <w:p w:rsidR="00BC7E8B" w:rsidRDefault="00BC7E8B" w:rsidP="00BC7E8B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</w:tr>
    </w:tbl>
    <w:p w:rsidR="00BC7E8B" w:rsidRDefault="00BC7E8B" w:rsidP="00BC7E8B">
      <w:pPr>
        <w:rPr>
          <w:sz w:val="24"/>
        </w:rPr>
        <w:sectPr w:rsid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1"/>
        <w:gridCol w:w="627"/>
        <w:gridCol w:w="3464"/>
        <w:gridCol w:w="2918"/>
        <w:gridCol w:w="5953"/>
      </w:tblGrid>
      <w:tr w:rsidR="00BC7E8B" w:rsidRPr="00EF3043" w:rsidTr="00BC7E8B">
        <w:trPr>
          <w:trHeight w:val="1022"/>
        </w:trPr>
        <w:tc>
          <w:tcPr>
            <w:tcW w:w="2128" w:type="dxa"/>
            <w:gridSpan w:val="2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</w:tcPr>
          <w:p w:rsidR="00BC7E8B" w:rsidRDefault="00BC7E8B" w:rsidP="00BC7E8B">
            <w:pPr>
              <w:pStyle w:val="TableParagraph"/>
              <w:spacing w:before="49"/>
              <w:ind w:left="164" w:right="16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 из других учебных предметов и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BC7E8B" w:rsidRPr="00EF3043" w:rsidTr="00BC7E8B">
        <w:trPr>
          <w:trHeight w:val="332"/>
        </w:trPr>
        <w:tc>
          <w:tcPr>
            <w:tcW w:w="2128" w:type="dxa"/>
            <w:gridSpan w:val="2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</w:p>
        </w:tc>
        <w:tc>
          <w:tcPr>
            <w:tcW w:w="3464" w:type="dxa"/>
            <w:tcBorders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tabs>
                <w:tab w:val="left" w:pos="2186"/>
              </w:tabs>
              <w:spacing w:before="49"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z w:val="24"/>
              </w:rPr>
              <w:tab/>
              <w:t>события.</w:t>
            </w:r>
          </w:p>
        </w:tc>
        <w:tc>
          <w:tcPr>
            <w:tcW w:w="2918" w:type="dxa"/>
            <w:tcBorders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33"/>
              </w:tabs>
              <w:spacing w:before="49" w:line="263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z w:val="24"/>
              </w:rPr>
              <w:tab/>
              <w:t>события.</w:t>
            </w:r>
          </w:p>
        </w:tc>
        <w:tc>
          <w:tcPr>
            <w:tcW w:w="5953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736"/>
                <w:tab w:val="left" w:pos="2391"/>
                <w:tab w:val="left" w:pos="3653"/>
                <w:tab w:val="left" w:pos="4797"/>
              </w:tabs>
              <w:spacing w:before="54" w:line="259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базовом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sz w:val="24"/>
              </w:rPr>
              <w:t>:</w:t>
            </w:r>
          </w:p>
        </w:tc>
      </w:tr>
      <w:tr w:rsidR="00BC7E8B" w:rsidRPr="00EF3043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случайного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Благоприятствующие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29"/>
                <w:tab w:val="left" w:pos="3002"/>
                <w:tab w:val="left" w:pos="4321"/>
                <w:tab w:val="left" w:pos="5436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z w:val="24"/>
              </w:rPr>
              <w:tab/>
              <w:t>событие,</w:t>
            </w:r>
            <w:r>
              <w:rPr>
                <w:sz w:val="24"/>
              </w:rPr>
              <w:tab/>
              <w:t>случайное</w:t>
            </w:r>
            <w:r>
              <w:rPr>
                <w:sz w:val="24"/>
              </w:rPr>
              <w:tab/>
              <w:t>событие</w:t>
            </w:r>
            <w:r>
              <w:rPr>
                <w:sz w:val="24"/>
              </w:rPr>
              <w:tab/>
              <w:t>как</w:t>
            </w:r>
          </w:p>
        </w:tc>
      </w:tr>
      <w:tr w:rsidR="00BC7E8B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событий.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31"/>
                <w:tab w:val="left" w:pos="4324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z w:val="24"/>
              </w:rPr>
              <w:tab/>
              <w:t>благоприятствующих</w:t>
            </w:r>
            <w:r>
              <w:rPr>
                <w:sz w:val="24"/>
              </w:rPr>
              <w:tab/>
              <w:t>элементарных</w:t>
            </w:r>
          </w:p>
        </w:tc>
      </w:tr>
      <w:tr w:rsidR="00BC7E8B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событиями.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BC7E8B" w:rsidRPr="00EF3043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BC7E8B" w:rsidRPr="00EF3043" w:rsidTr="00BC7E8B">
        <w:trPr>
          <w:trHeight w:val="273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9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событиями».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вероятностям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</w:p>
        </w:tc>
      </w:tr>
      <w:tr w:rsidR="00BC7E8B" w:rsidRPr="00EF3043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</w:p>
        </w:tc>
      </w:tr>
      <w:tr w:rsidR="00BC7E8B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BC7E8B" w:rsidRPr="00EF3043" w:rsidTr="00BC7E8B">
        <w:trPr>
          <w:trHeight w:val="278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BC7E8B" w:rsidRPr="00EF3043" w:rsidTr="00BC7E8B">
        <w:trPr>
          <w:trHeight w:val="273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555"/>
                <w:tab w:val="left" w:pos="1577"/>
                <w:tab w:val="left" w:pos="1961"/>
                <w:tab w:val="left" w:pos="4160"/>
              </w:tabs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опытах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равновозможными</w:t>
            </w:r>
            <w:r>
              <w:rPr>
                <w:sz w:val="24"/>
              </w:rPr>
              <w:tab/>
              <w:t>элементарными</w:t>
            </w:r>
          </w:p>
        </w:tc>
      </w:tr>
      <w:tr w:rsidR="00BC7E8B" w:rsidRPr="00EF3043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</w:tr>
      <w:tr w:rsidR="00BC7E8B" w:rsidRPr="00EF3043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2140"/>
                <w:tab w:val="left" w:pos="3617"/>
                <w:tab w:val="left" w:pos="5203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зрительной</w:t>
            </w:r>
            <w:r>
              <w:rPr>
                <w:sz w:val="24"/>
              </w:rPr>
              <w:tab/>
              <w:t>наглядности</w:t>
            </w:r>
            <w:r>
              <w:rPr>
                <w:sz w:val="24"/>
              </w:rPr>
              <w:tab/>
              <w:t>и/или</w:t>
            </w:r>
          </w:p>
        </w:tc>
      </w:tr>
      <w:tr w:rsidR="00BC7E8B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вербальной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BC7E8B" w:rsidRPr="00EF3043" w:rsidTr="00BC7E8B">
        <w:trPr>
          <w:trHeight w:val="278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изучать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</w:p>
        </w:tc>
      </w:tr>
      <w:tr w:rsidR="00BC7E8B" w:rsidRPr="00EF3043" w:rsidTr="00BC7E8B">
        <w:trPr>
          <w:trHeight w:val="273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4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монет,</w:t>
            </w:r>
          </w:p>
        </w:tc>
      </w:tr>
      <w:tr w:rsidR="00BC7E8B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968"/>
                <w:tab w:val="left" w:pos="3421"/>
                <w:tab w:val="left" w:pos="4841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игральных</w:t>
            </w:r>
            <w:r>
              <w:rPr>
                <w:sz w:val="24"/>
              </w:rPr>
              <w:tab/>
              <w:t>костей,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моделей)</w:t>
            </w:r>
          </w:p>
        </w:tc>
      </w:tr>
      <w:tr w:rsidR="00BC7E8B" w:rsidRPr="00EF3043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486"/>
                <w:tab w:val="left" w:pos="1164"/>
                <w:tab w:val="left" w:pos="2776"/>
                <w:tab w:val="left" w:pos="3718"/>
                <w:tab w:val="left" w:pos="4112"/>
              </w:tabs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использованием</w:t>
            </w:r>
          </w:p>
        </w:tc>
      </w:tr>
      <w:tr w:rsidR="00BC7E8B" w:rsidTr="00BC7E8B">
        <w:trPr>
          <w:trHeight w:val="413"/>
        </w:trPr>
        <w:tc>
          <w:tcPr>
            <w:tcW w:w="2128" w:type="dxa"/>
            <w:gridSpan w:val="2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71" w:lineRule="exact"/>
              <w:ind w:left="164"/>
              <w:rPr>
                <w:sz w:val="24"/>
              </w:rPr>
            </w:pPr>
            <w:r>
              <w:rPr>
                <w:sz w:val="24"/>
              </w:rPr>
              <w:t>визуальной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BC7E8B" w:rsidRPr="00EF3043" w:rsidTr="00BC7E8B">
        <w:trPr>
          <w:trHeight w:val="332"/>
        </w:trPr>
        <w:tc>
          <w:tcPr>
            <w:tcW w:w="1501" w:type="dxa"/>
            <w:tcBorders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627" w:type="dxa"/>
            <w:tcBorders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3464" w:type="dxa"/>
            <w:tcBorders>
              <w:bottom w:val="nil"/>
              <w:right w:val="nil"/>
            </w:tcBorders>
          </w:tcPr>
          <w:p w:rsidR="00BC7E8B" w:rsidRDefault="00BC7E8B" w:rsidP="00BC7E8B">
            <w:pPr>
              <w:pStyle w:val="TableParagraph"/>
              <w:tabs>
                <w:tab w:val="left" w:pos="1241"/>
                <w:tab w:val="left" w:pos="2553"/>
              </w:tabs>
              <w:spacing w:before="49" w:line="263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Дерево.</w:t>
            </w:r>
            <w:r>
              <w:rPr>
                <w:i/>
                <w:sz w:val="24"/>
              </w:rPr>
              <w:tab/>
              <w:t>Свойства</w:t>
            </w:r>
            <w:r>
              <w:rPr>
                <w:i/>
                <w:sz w:val="24"/>
              </w:rPr>
              <w:tab/>
              <w:t>дерева:</w:t>
            </w:r>
          </w:p>
        </w:tc>
        <w:tc>
          <w:tcPr>
            <w:tcW w:w="2918" w:type="dxa"/>
            <w:tcBorders>
              <w:left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2164"/>
              </w:tabs>
              <w:spacing w:before="49" w:line="263" w:lineRule="exact"/>
              <w:ind w:left="154"/>
              <w:rPr>
                <w:i/>
                <w:sz w:val="24"/>
              </w:rPr>
            </w:pPr>
            <w:r>
              <w:rPr>
                <w:i/>
                <w:sz w:val="24"/>
              </w:rPr>
              <w:t>единственность</w:t>
            </w:r>
            <w:r>
              <w:rPr>
                <w:i/>
                <w:sz w:val="24"/>
              </w:rPr>
              <w:tab/>
              <w:t>пути,</w:t>
            </w:r>
          </w:p>
        </w:tc>
        <w:tc>
          <w:tcPr>
            <w:tcW w:w="5953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1" w:line="261" w:lineRule="exact"/>
              <w:ind w:left="16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граф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цикла,</w:t>
            </w:r>
          </w:p>
        </w:tc>
      </w:tr>
      <w:tr w:rsidR="00BC7E8B" w:rsidRPr="00EF3043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существование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висячей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вершины,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висячая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(лист),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ветвь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путь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</w:p>
        </w:tc>
      </w:tr>
      <w:tr w:rsidR="00BC7E8B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рёбер. Правило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умножения.</w:t>
            </w: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диаметр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дерева.</w:t>
            </w:r>
          </w:p>
        </w:tc>
      </w:tr>
      <w:tr w:rsidR="00BC7E8B" w:rsidRPr="00EF3043" w:rsidTr="00BC7E8B">
        <w:trPr>
          <w:trHeight w:val="274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дерева: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существование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висячей</w:t>
            </w:r>
          </w:p>
        </w:tc>
      </w:tr>
      <w:tr w:rsidR="00BC7E8B" w:rsidRPr="00EF3043" w:rsidTr="00BC7E8B">
        <w:trPr>
          <w:trHeight w:val="275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411"/>
                <w:tab w:val="left" w:pos="3392"/>
                <w:tab w:val="left" w:pos="4189"/>
                <w:tab w:val="left" w:pos="5177"/>
              </w:tabs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вершины,</w:t>
            </w:r>
            <w:r>
              <w:rPr>
                <w:i/>
                <w:sz w:val="24"/>
              </w:rPr>
              <w:tab/>
              <w:t>единственность</w:t>
            </w:r>
            <w:r>
              <w:rPr>
                <w:i/>
                <w:sz w:val="24"/>
              </w:rPr>
              <w:tab/>
              <w:t>пути</w:t>
            </w:r>
            <w:r>
              <w:rPr>
                <w:i/>
                <w:sz w:val="24"/>
              </w:rPr>
              <w:tab/>
              <w:t>между</w:t>
            </w:r>
            <w:r>
              <w:rPr>
                <w:i/>
                <w:sz w:val="24"/>
              </w:rPr>
              <w:tab/>
              <w:t>двумя</w:t>
            </w:r>
          </w:p>
        </w:tc>
      </w:tr>
      <w:tr w:rsidR="00BC7E8B" w:rsidRPr="00EF3043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вершинами,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вершин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числом</w:t>
            </w:r>
          </w:p>
        </w:tc>
      </w:tr>
      <w:tr w:rsidR="00BC7E8B" w:rsidTr="00BC7E8B">
        <w:trPr>
          <w:trHeight w:val="276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рёбер.</w:t>
            </w:r>
          </w:p>
        </w:tc>
      </w:tr>
      <w:tr w:rsidR="00BC7E8B" w:rsidRPr="00EF3043" w:rsidTr="00BC7E8B">
        <w:trPr>
          <w:trHeight w:val="277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7" w:lineRule="exact"/>
              <w:ind w:left="16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поиск</w:t>
            </w:r>
          </w:p>
        </w:tc>
      </w:tr>
      <w:tr w:rsidR="00BC7E8B" w:rsidRPr="00EF3043" w:rsidTr="00BC7E8B">
        <w:trPr>
          <w:trHeight w:val="274"/>
        </w:trPr>
        <w:tc>
          <w:tcPr>
            <w:tcW w:w="2128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  <w:gridSpan w:val="2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перечисление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путей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</w:p>
        </w:tc>
      </w:tr>
      <w:tr w:rsidR="00BC7E8B" w:rsidRPr="00EF3043" w:rsidTr="00BC7E8B">
        <w:trPr>
          <w:trHeight w:val="415"/>
        </w:trPr>
        <w:tc>
          <w:tcPr>
            <w:tcW w:w="2128" w:type="dxa"/>
            <w:gridSpan w:val="2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  <w:gridSpan w:val="2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71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вершин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рёбер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дереве,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обход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бинарного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BC7E8B" w:rsidRPr="00BC7E8B" w:rsidRDefault="00BC7E8B" w:rsidP="00BC7E8B">
      <w:pPr>
        <w:spacing w:line="271" w:lineRule="exact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RPr="00EF3043" w:rsidTr="00BC7E8B">
        <w:trPr>
          <w:trHeight w:val="470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49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умножения.</w:t>
            </w:r>
          </w:p>
        </w:tc>
      </w:tr>
      <w:tr w:rsidR="00BC7E8B" w:rsidTr="00BC7E8B">
        <w:trPr>
          <w:trHeight w:val="332"/>
        </w:trPr>
        <w:tc>
          <w:tcPr>
            <w:tcW w:w="2127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Случайные</w:t>
            </w:r>
          </w:p>
        </w:tc>
        <w:tc>
          <w:tcPr>
            <w:tcW w:w="6380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2521"/>
                <w:tab w:val="left" w:pos="3876"/>
                <w:tab w:val="left" w:pos="5419"/>
              </w:tabs>
              <w:spacing w:before="49"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Противоположное</w:t>
            </w:r>
            <w:r>
              <w:rPr>
                <w:i/>
                <w:sz w:val="24"/>
              </w:rPr>
              <w:tab/>
              <w:t>событие.</w:t>
            </w:r>
            <w:r>
              <w:rPr>
                <w:i/>
                <w:sz w:val="24"/>
              </w:rPr>
              <w:tab/>
              <w:t>Диаграмма</w:t>
            </w:r>
            <w:r>
              <w:rPr>
                <w:i/>
                <w:sz w:val="24"/>
              </w:rPr>
              <w:tab/>
              <w:t>Эйлера.</w:t>
            </w:r>
          </w:p>
        </w:tc>
        <w:tc>
          <w:tcPr>
            <w:tcW w:w="5952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544"/>
                <w:tab w:val="left" w:pos="2788"/>
                <w:tab w:val="left" w:pos="3829"/>
              </w:tabs>
              <w:spacing w:before="51" w:line="261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z w:val="24"/>
              </w:rPr>
              <w:tab/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  <w:t>взаимно</w:t>
            </w:r>
            <w:r>
              <w:rPr>
                <w:i/>
                <w:sz w:val="24"/>
              </w:rPr>
              <w:tab/>
              <w:t>противоположные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712"/>
                <w:tab w:val="left" w:pos="2038"/>
                <w:tab w:val="left" w:pos="3477"/>
                <w:tab w:val="left" w:pos="4666"/>
              </w:tabs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Объединение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пересечение</w:t>
            </w:r>
            <w:r>
              <w:rPr>
                <w:i/>
                <w:sz w:val="24"/>
              </w:rPr>
              <w:tab/>
              <w:t>событий.</w:t>
            </w:r>
            <w:r>
              <w:rPr>
                <w:i/>
                <w:sz w:val="24"/>
              </w:rPr>
              <w:tab/>
              <w:t>Несовместные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Формула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Правило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пересечение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(Эйлера—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661"/>
                <w:tab w:val="left" w:pos="3518"/>
                <w:tab w:val="left" w:pos="4779"/>
              </w:tabs>
              <w:spacing w:line="254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умножения</w:t>
            </w:r>
            <w:r>
              <w:rPr>
                <w:i/>
                <w:sz w:val="24"/>
              </w:rPr>
              <w:tab/>
              <w:t>вероятностей.</w:t>
            </w:r>
            <w:r>
              <w:rPr>
                <w:i/>
                <w:sz w:val="24"/>
              </w:rPr>
              <w:tab/>
              <w:t>Условная</w:t>
            </w:r>
            <w:r>
              <w:rPr>
                <w:i/>
                <w:sz w:val="24"/>
              </w:rPr>
              <w:tab/>
              <w:t>вероятность.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Венна),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</w:tc>
      </w:tr>
      <w:tr w:rsidR="00BC7E8B" w:rsidRPr="00EF3043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63"/>
                <w:tab w:val="left" w:pos="3170"/>
                <w:tab w:val="left" w:pos="5082"/>
              </w:tabs>
              <w:spacing w:line="257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Независимые</w:t>
            </w:r>
            <w:r>
              <w:rPr>
                <w:i/>
                <w:sz w:val="24"/>
              </w:rPr>
              <w:tab/>
              <w:t>события.</w:t>
            </w:r>
            <w:r>
              <w:rPr>
                <w:i/>
                <w:sz w:val="24"/>
              </w:rPr>
              <w:tab/>
              <w:t>Представление</w:t>
            </w:r>
            <w:r>
              <w:rPr>
                <w:i/>
                <w:sz w:val="24"/>
              </w:rPr>
              <w:tab/>
              <w:t>случайного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теоремы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</w:p>
        </w:tc>
      </w:tr>
      <w:tr w:rsidR="00BC7E8B" w:rsidTr="00BC7E8B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виде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(формулы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вероятностей).</w:t>
            </w:r>
          </w:p>
        </w:tc>
      </w:tr>
      <w:tr w:rsidR="00BC7E8B" w:rsidRPr="00EF3043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8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числе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текстовые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задачи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объединения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пересечения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событий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369"/>
                <w:tab w:val="left" w:pos="2465"/>
                <w:tab w:val="left" w:pos="3761"/>
                <w:tab w:val="left" w:pos="4840"/>
              </w:tabs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числовой</w:t>
            </w:r>
            <w:r>
              <w:rPr>
                <w:i/>
                <w:sz w:val="24"/>
              </w:rPr>
              <w:tab/>
              <w:t>прямой,</w:t>
            </w:r>
            <w:r>
              <w:rPr>
                <w:i/>
                <w:sz w:val="24"/>
              </w:rPr>
              <w:tab/>
              <w:t>диаграмм</w:t>
            </w:r>
            <w:r>
              <w:rPr>
                <w:i/>
                <w:sz w:val="24"/>
              </w:rPr>
              <w:tab/>
              <w:t>Эйлера,</w:t>
            </w:r>
            <w:r>
              <w:rPr>
                <w:i/>
                <w:sz w:val="24"/>
              </w:rPr>
              <w:tab/>
              <w:t>формулы</w:t>
            </w:r>
          </w:p>
        </w:tc>
      </w:tr>
      <w:tr w:rsidR="00BC7E8B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</w:t>
            </w:r>
          </w:p>
        </w:tc>
      </w:tr>
      <w:tr w:rsidR="00BC7E8B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07"/>
                <w:tab w:val="left" w:pos="3318"/>
                <w:tab w:val="left" w:pos="4602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Осваивать</w:t>
            </w:r>
            <w:r>
              <w:rPr>
                <w:b/>
                <w:i/>
                <w:sz w:val="24"/>
              </w:rPr>
              <w:tab/>
              <w:t>понятия</w:t>
            </w:r>
            <w:r>
              <w:rPr>
                <w:i/>
                <w:sz w:val="24"/>
              </w:rPr>
              <w:t>:</w:t>
            </w:r>
            <w:r>
              <w:rPr>
                <w:i/>
                <w:sz w:val="24"/>
              </w:rPr>
              <w:tab/>
              <w:t>правило</w:t>
            </w:r>
            <w:r>
              <w:rPr>
                <w:i/>
                <w:sz w:val="24"/>
              </w:rPr>
              <w:tab/>
              <w:t>умножения</w:t>
            </w:r>
          </w:p>
        </w:tc>
      </w:tr>
      <w:tr w:rsidR="00BC7E8B" w:rsidTr="00BC7E8B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вероятностей,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условная</w:t>
            </w:r>
            <w:r>
              <w:rPr>
                <w:i/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вероятность,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независимые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опыта.</w:t>
            </w:r>
          </w:p>
        </w:tc>
      </w:tr>
      <w:tr w:rsidR="00BC7E8B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422"/>
                <w:tab w:val="left" w:pos="2730"/>
                <w:tab w:val="left" w:pos="4464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Изучать</w:t>
            </w:r>
            <w:r>
              <w:rPr>
                <w:b/>
                <w:i/>
                <w:sz w:val="24"/>
              </w:rPr>
              <w:tab/>
              <w:t>свойства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(определения)</w:t>
            </w:r>
            <w:r>
              <w:rPr>
                <w:i/>
                <w:sz w:val="24"/>
              </w:rPr>
              <w:tab/>
              <w:t>независимых</w:t>
            </w:r>
          </w:p>
        </w:tc>
      </w:tr>
      <w:tr w:rsidR="00BC7E8B" w:rsidTr="00BC7E8B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событий.</w:t>
            </w:r>
          </w:p>
        </w:tc>
      </w:tr>
      <w:tr w:rsidR="00BC7E8B" w:rsidRPr="00EF3043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4682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z w:val="24"/>
              </w:rPr>
              <w:tab/>
              <w:t>задачи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</w:p>
        </w:tc>
      </w:tr>
      <w:tr w:rsidR="00BC7E8B" w:rsidRPr="00EF3043" w:rsidTr="00BC7E8B">
        <w:trPr>
          <w:trHeight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4682"/>
              </w:tabs>
              <w:spacing w:line="257" w:lineRule="exact"/>
              <w:ind w:left="16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8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z w:val="24"/>
              </w:rPr>
              <w:tab/>
              <w:t>задачи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</w:tr>
      <w:tr w:rsidR="00BC7E8B" w:rsidRPr="00EF3043" w:rsidTr="00BC7E8B">
        <w:trPr>
          <w:trHeight w:val="274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961"/>
                <w:tab w:val="left" w:pos="2717"/>
                <w:tab w:val="left" w:pos="3036"/>
                <w:tab w:val="left" w:pos="3698"/>
                <w:tab w:val="left" w:pos="4466"/>
                <w:tab w:val="left" w:pos="5672"/>
              </w:tabs>
              <w:spacing w:line="255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поиск</w:t>
            </w:r>
            <w:r>
              <w:rPr>
                <w:i/>
                <w:sz w:val="24"/>
              </w:rPr>
              <w:tab/>
              <w:t>вероятностей,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том</w:t>
            </w:r>
            <w:r>
              <w:rPr>
                <w:i/>
                <w:sz w:val="24"/>
              </w:rPr>
              <w:tab/>
              <w:t>числе</w:t>
            </w:r>
            <w:r>
              <w:rPr>
                <w:i/>
                <w:sz w:val="24"/>
              </w:rPr>
              <w:tab/>
              <w:t>условных,</w:t>
            </w:r>
            <w:r>
              <w:rPr>
                <w:i/>
                <w:sz w:val="24"/>
              </w:rPr>
              <w:tab/>
              <w:t>с</w:t>
            </w:r>
          </w:p>
        </w:tc>
      </w:tr>
      <w:tr w:rsidR="00BC7E8B" w:rsidTr="00BC7E8B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дерева случайного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sz w:val="24"/>
              </w:rPr>
              <w:t>.</w:t>
            </w:r>
          </w:p>
        </w:tc>
      </w:tr>
      <w:tr w:rsidR="00BC7E8B" w:rsidRPr="00EF3043" w:rsidTr="00BC7E8B">
        <w:trPr>
          <w:trHeight w:val="332"/>
        </w:trPr>
        <w:tc>
          <w:tcPr>
            <w:tcW w:w="2127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6380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49"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Графы.</w:t>
            </w:r>
          </w:p>
        </w:tc>
        <w:tc>
          <w:tcPr>
            <w:tcW w:w="5952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590"/>
                <w:tab w:val="left" w:pos="2883"/>
                <w:tab w:val="left" w:pos="3254"/>
                <w:tab w:val="left" w:pos="4923"/>
              </w:tabs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  <w:t>систему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2003"/>
                <w:tab w:val="left" w:pos="3715"/>
                <w:tab w:val="left" w:pos="5169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z w:val="24"/>
              </w:rPr>
              <w:tab/>
              <w:t>случайного</w:t>
            </w:r>
            <w:r>
              <w:rPr>
                <w:sz w:val="24"/>
              </w:rPr>
              <w:tab/>
              <w:t>события.</w:t>
            </w:r>
            <w:r>
              <w:rPr>
                <w:sz w:val="24"/>
              </w:rPr>
              <w:tab/>
              <w:t>Элементы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BC7E8B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774"/>
                <w:tab w:val="left" w:pos="3494"/>
                <w:tab w:val="left" w:pos="5590"/>
              </w:tabs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изученных</w:t>
            </w:r>
            <w:r>
              <w:rPr>
                <w:sz w:val="24"/>
              </w:rPr>
              <w:tab/>
              <w:t>характеристик</w:t>
            </w:r>
            <w:r>
              <w:rPr>
                <w:sz w:val="24"/>
              </w:rPr>
              <w:tab/>
              <w:t>(с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</w:tc>
      </w:tr>
      <w:tr w:rsidR="00BC7E8B" w:rsidRPr="00EF3043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обсуждении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решения  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BC7E8B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</w:p>
        </w:tc>
      </w:tr>
      <w:tr w:rsidR="00BC7E8B" w:rsidRPr="00EF3043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321"/>
                <w:tab w:val="left" w:pos="2387"/>
                <w:tab w:val="left" w:pos="2953"/>
                <w:tab w:val="left" w:pos="4519"/>
              </w:tabs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вероятности</w:t>
            </w:r>
          </w:p>
        </w:tc>
      </w:tr>
      <w:tr w:rsidR="00BC7E8B" w:rsidRPr="00EF3043" w:rsidTr="00BC7E8B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вероятностям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</w:tc>
      </w:tr>
    </w:tbl>
    <w:p w:rsidR="00BC7E8B" w:rsidRPr="00BC7E8B" w:rsidRDefault="00BC7E8B" w:rsidP="00BC7E8B">
      <w:pPr>
        <w:spacing w:line="268" w:lineRule="exact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RPr="00EF3043" w:rsidTr="00BC7E8B">
        <w:trPr>
          <w:trHeight w:val="3507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49"/>
              <w:ind w:left="167" w:right="161"/>
              <w:jc w:val="both"/>
              <w:rPr>
                <w:sz w:val="24"/>
              </w:rPr>
            </w:pPr>
            <w:r>
              <w:rPr>
                <w:sz w:val="24"/>
              </w:rPr>
              <w:t>событий, в том числе в опытах с 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  <w:p w:rsidR="00BC7E8B" w:rsidRDefault="00BC7E8B" w:rsidP="00BC7E8B">
            <w:pPr>
              <w:pStyle w:val="TableParagraph"/>
              <w:spacing w:before="5"/>
              <w:ind w:left="167" w:right="15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вероятностей объединения и 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 в том числе независимых,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BC7E8B" w:rsidRDefault="00BC7E8B" w:rsidP="00BC7E8B">
            <w:pPr>
              <w:pStyle w:val="TableParagraph"/>
              <w:ind w:left="167" w:right="15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 комбинаций (числа перестановок,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</w:tr>
    </w:tbl>
    <w:p w:rsidR="00BC7E8B" w:rsidRDefault="00BC7E8B" w:rsidP="00BC7E8B">
      <w:pPr>
        <w:pStyle w:val="af3"/>
        <w:ind w:left="0"/>
        <w:jc w:val="left"/>
        <w:rPr>
          <w:b/>
          <w:sz w:val="20"/>
        </w:rPr>
      </w:pPr>
    </w:p>
    <w:p w:rsidR="00BC7E8B" w:rsidRDefault="00BC7E8B" w:rsidP="00BC7E8B">
      <w:pPr>
        <w:pStyle w:val="af3"/>
        <w:ind w:left="0"/>
        <w:jc w:val="left"/>
        <w:rPr>
          <w:b/>
          <w:sz w:val="20"/>
        </w:rPr>
      </w:pPr>
    </w:p>
    <w:p w:rsidR="00BC7E8B" w:rsidRDefault="00BC7E8B" w:rsidP="00BC7E8B">
      <w:pPr>
        <w:pStyle w:val="af3"/>
        <w:ind w:left="0"/>
        <w:jc w:val="left"/>
        <w:rPr>
          <w:b/>
          <w:sz w:val="20"/>
        </w:rPr>
      </w:pPr>
    </w:p>
    <w:p w:rsidR="00BC7E8B" w:rsidRDefault="00BC7E8B" w:rsidP="00BC7E8B">
      <w:pPr>
        <w:pStyle w:val="af3"/>
        <w:spacing w:before="2"/>
        <w:ind w:left="0"/>
        <w:jc w:val="left"/>
        <w:rPr>
          <w:b/>
          <w:sz w:val="16"/>
        </w:rPr>
      </w:pPr>
    </w:p>
    <w:p w:rsidR="00BC7E8B" w:rsidRDefault="00BC7E8B" w:rsidP="00BC7E8B">
      <w:pPr>
        <w:pStyle w:val="ae"/>
        <w:widowControl w:val="0"/>
        <w:numPr>
          <w:ilvl w:val="0"/>
          <w:numId w:val="8"/>
        </w:numPr>
        <w:tabs>
          <w:tab w:val="left" w:pos="894"/>
        </w:tabs>
        <w:autoSpaceDE w:val="0"/>
        <w:autoSpaceDN w:val="0"/>
        <w:spacing w:before="89" w:after="0" w:line="240" w:lineRule="auto"/>
        <w:ind w:hanging="213"/>
        <w:contextualSpacing w:val="0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(не</w:t>
      </w:r>
      <w:r>
        <w:rPr>
          <w:b/>
          <w:spacing w:val="-1"/>
        </w:rPr>
        <w:t xml:space="preserve"> </w:t>
      </w:r>
      <w:r>
        <w:rPr>
          <w:b/>
        </w:rPr>
        <w:t>менее</w:t>
      </w:r>
      <w:r>
        <w:rPr>
          <w:b/>
          <w:spacing w:val="-2"/>
        </w:rPr>
        <w:t xml:space="preserve"> </w:t>
      </w:r>
      <w:r>
        <w:rPr>
          <w:b/>
        </w:rPr>
        <w:t>34 ч)</w:t>
      </w:r>
    </w:p>
    <w:p w:rsidR="00BC7E8B" w:rsidRDefault="00BC7E8B" w:rsidP="00BC7E8B">
      <w:pPr>
        <w:pStyle w:val="af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Tr="00BC7E8B">
        <w:trPr>
          <w:trHeight w:val="1048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81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b/>
                <w:sz w:val="31"/>
              </w:rPr>
            </w:pPr>
          </w:p>
          <w:p w:rsidR="00BC7E8B" w:rsidRDefault="00BC7E8B" w:rsidP="00BC7E8B">
            <w:pPr>
              <w:pStyle w:val="TableParagraph"/>
              <w:ind w:left="1982" w:right="1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ind w:left="0"/>
              <w:rPr>
                <w:b/>
                <w:sz w:val="31"/>
              </w:rPr>
            </w:pPr>
          </w:p>
          <w:p w:rsidR="00BC7E8B" w:rsidRDefault="00BC7E8B" w:rsidP="00BC7E8B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C7E8B" w:rsidRPr="00EF3043" w:rsidTr="00BC7E8B">
        <w:trPr>
          <w:trHeight w:val="2954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  <w:p w:rsidR="00BC7E8B" w:rsidRDefault="00BC7E8B" w:rsidP="00BC7E8B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tabs>
                <w:tab w:val="left" w:pos="2065"/>
                <w:tab w:val="left" w:pos="3249"/>
                <w:tab w:val="left" w:pos="5031"/>
              </w:tabs>
              <w:spacing w:before="49"/>
              <w:ind w:left="170"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  <w:t>Описательная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Независимость событий.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tabs>
                <w:tab w:val="left" w:pos="1590"/>
                <w:tab w:val="left" w:pos="2883"/>
                <w:tab w:val="left" w:pos="3254"/>
                <w:tab w:val="left" w:pos="4923"/>
              </w:tabs>
              <w:spacing w:before="54"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  <w:t>систему</w:t>
            </w:r>
          </w:p>
          <w:p w:rsidR="00BC7E8B" w:rsidRDefault="00BC7E8B" w:rsidP="00BC7E8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  <w:p w:rsidR="00BC7E8B" w:rsidRDefault="00BC7E8B" w:rsidP="00BC7E8B">
            <w:pPr>
              <w:pStyle w:val="TableParagraph"/>
              <w:spacing w:before="5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 и описание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случайного опыта.</w:t>
            </w:r>
          </w:p>
          <w:p w:rsidR="00BC7E8B" w:rsidRDefault="00BC7E8B" w:rsidP="00BC7E8B">
            <w:pPr>
              <w:pStyle w:val="TableParagraph"/>
              <w:spacing w:before="3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перечисление комбинаций (числа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</w:p>
        </w:tc>
      </w:tr>
    </w:tbl>
    <w:p w:rsidR="00BC7E8B" w:rsidRPr="00BC7E8B" w:rsidRDefault="00BC7E8B" w:rsidP="00BC7E8B">
      <w:pPr>
        <w:spacing w:line="237" w:lineRule="auto"/>
        <w:jc w:val="both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RPr="00EF3043" w:rsidTr="00BC7E8B">
        <w:trPr>
          <w:trHeight w:val="470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49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</w:tr>
      <w:tr w:rsidR="00BC7E8B" w:rsidRPr="00EF3043" w:rsidTr="00BC7E8B">
        <w:trPr>
          <w:trHeight w:val="4334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58"/>
              <w:jc w:val="both"/>
              <w:rPr>
                <w:sz w:val="24"/>
              </w:rPr>
            </w:pPr>
            <w:r>
              <w:rPr>
                <w:sz w:val="24"/>
              </w:rPr>
              <w:t>Комбинаторное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Паскаля</w:t>
            </w:r>
            <w:r>
              <w:rPr>
                <w:sz w:val="24"/>
              </w:rPr>
              <w:t>. Практическая работа «Вычисление вероятностей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комбинаторных функций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таблиц».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6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перестановка,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Паскаля</w:t>
            </w:r>
            <w:r>
              <w:rPr>
                <w:sz w:val="24"/>
              </w:rPr>
              <w:t>.</w:t>
            </w:r>
          </w:p>
          <w:p w:rsidR="00BC7E8B" w:rsidRDefault="00BC7E8B" w:rsidP="00BC7E8B">
            <w:pPr>
              <w:pStyle w:val="TableParagraph"/>
              <w:spacing w:before="9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упорядоченных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троек,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перестановок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BC7E8B" w:rsidRDefault="00BC7E8B" w:rsidP="00BC7E8B">
            <w:pPr>
              <w:pStyle w:val="TableParagraph"/>
              <w:spacing w:before="3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 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применение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в алгебре (сокращённое умножение, бином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BC7E8B" w:rsidRDefault="00BC7E8B" w:rsidP="00BC7E8B">
            <w:pPr>
              <w:pStyle w:val="TableParagraph"/>
              <w:spacing w:before="8" w:line="237" w:lineRule="auto"/>
              <w:ind w:left="167" w:right="1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таблиц в ходе практической работы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</w:tc>
      </w:tr>
      <w:tr w:rsidR="00BC7E8B" w:rsidRPr="00EF3043" w:rsidTr="00BC7E8B">
        <w:trPr>
          <w:trHeight w:val="1572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1"/>
              <w:ind w:left="16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</w:t>
            </w:r>
          </w:p>
          <w:p w:rsidR="00BC7E8B" w:rsidRDefault="00BC7E8B" w:rsidP="00BC7E8B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7"/>
              <w:ind w:left="170"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Геометрическая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вероятность.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Случайный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дуги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49"/>
              <w:ind w:left="167"/>
              <w:rPr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Осваивать понятие </w:t>
            </w:r>
            <w:r>
              <w:rPr>
                <w:i/>
                <w:spacing w:val="-1"/>
                <w:sz w:val="24"/>
              </w:rPr>
              <w:t xml:space="preserve">геометрической </w:t>
            </w:r>
            <w:r>
              <w:rPr>
                <w:i/>
                <w:sz w:val="24"/>
              </w:rPr>
              <w:t>вероятности.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Участвовать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обсуждении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решения</w:t>
            </w:r>
            <w:r>
              <w:rPr>
                <w:b/>
                <w:i/>
                <w:spacing w:val="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опытах,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как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выбор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точек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многоугольника,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круга,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числового промежутка</w:t>
            </w:r>
          </w:p>
        </w:tc>
      </w:tr>
      <w:tr w:rsidR="00BC7E8B" w:rsidRPr="00EF3043" w:rsidTr="00BC7E8B">
        <w:trPr>
          <w:trHeight w:val="2954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Испытания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Бернулли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spacing w:before="49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неудача.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BC7E8B" w:rsidRDefault="00BC7E8B" w:rsidP="00BC7E8B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«Испытания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Бернулли».</w:t>
            </w: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56" w:line="237" w:lineRule="auto"/>
              <w:ind w:left="167" w:right="1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Осваивать на базовом уровне понятия</w:t>
            </w:r>
            <w:r>
              <w:rPr>
                <w:sz w:val="24"/>
              </w:rPr>
              <w:t>: испытание,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 событие в испытании (успех и неудача),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(неудачи),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 Бернулли.</w:t>
            </w:r>
          </w:p>
          <w:p w:rsidR="00BC7E8B" w:rsidRDefault="00BC7E8B" w:rsidP="00BC7E8B">
            <w:pPr>
              <w:pStyle w:val="TableParagraph"/>
              <w:spacing w:before="10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 событий в серии испытаний до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в том числе с применением формулы 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прогрессии (с опорой на 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информацию).</w:t>
            </w:r>
          </w:p>
          <w:p w:rsidR="00BC7E8B" w:rsidRDefault="00BC7E8B" w:rsidP="00BC7E8B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простейшие  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   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</w:tr>
    </w:tbl>
    <w:p w:rsidR="00BC7E8B" w:rsidRPr="00BC7E8B" w:rsidRDefault="00BC7E8B" w:rsidP="00BC7E8B">
      <w:pPr>
        <w:jc w:val="both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380"/>
        <w:gridCol w:w="5952"/>
      </w:tblGrid>
      <w:tr w:rsidR="00BC7E8B" w:rsidRPr="00EF3043" w:rsidTr="00BC7E8B">
        <w:trPr>
          <w:trHeight w:val="2126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</w:tcPr>
          <w:p w:rsidR="00BC7E8B" w:rsidRDefault="00BC7E8B" w:rsidP="00BC7E8B">
            <w:pPr>
              <w:pStyle w:val="TableParagraph"/>
              <w:spacing w:before="49"/>
              <w:ind w:left="167" w:right="154"/>
              <w:jc w:val="both"/>
              <w:rPr>
                <w:sz w:val="24"/>
              </w:rPr>
            </w:pPr>
            <w:r>
              <w:rPr>
                <w:sz w:val="24"/>
              </w:rPr>
              <w:t>вероятностей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опорой).</w:t>
            </w:r>
          </w:p>
          <w:p w:rsidR="00BC7E8B" w:rsidRDefault="00BC7E8B" w:rsidP="00BC7E8B">
            <w:pPr>
              <w:pStyle w:val="TableParagraph"/>
              <w:spacing w:before="8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Изучать в ходе практической работы</w:t>
            </w:r>
            <w:r>
              <w:rPr>
                <w:sz w:val="24"/>
              </w:rPr>
              <w:t>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цифровых ресурсов, свойства вероятности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 Бернулли</w:t>
            </w:r>
          </w:p>
        </w:tc>
      </w:tr>
      <w:tr w:rsidR="00BC7E8B" w:rsidRPr="00EF3043" w:rsidTr="00BC7E8B">
        <w:trPr>
          <w:trHeight w:val="333"/>
        </w:trPr>
        <w:tc>
          <w:tcPr>
            <w:tcW w:w="2127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Случайная</w:t>
            </w:r>
          </w:p>
        </w:tc>
        <w:tc>
          <w:tcPr>
            <w:tcW w:w="6380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498"/>
                <w:tab w:val="left" w:pos="2680"/>
                <w:tab w:val="left" w:pos="3040"/>
                <w:tab w:val="left" w:pos="4774"/>
              </w:tabs>
              <w:spacing w:before="49"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z w:val="24"/>
              </w:rPr>
              <w:tab/>
              <w:t>величина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вероятностей.</w:t>
            </w:r>
          </w:p>
        </w:tc>
        <w:tc>
          <w:tcPr>
            <w:tcW w:w="5952" w:type="dxa"/>
            <w:tcBorders>
              <w:bottom w:val="nil"/>
            </w:tcBorders>
          </w:tcPr>
          <w:p w:rsidR="00BC7E8B" w:rsidRDefault="00BC7E8B" w:rsidP="00BC7E8B">
            <w:pPr>
              <w:pStyle w:val="TableParagraph"/>
              <w:spacing w:before="54"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Освоить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базовом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sz w:val="24"/>
              </w:rPr>
              <w:t>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2134"/>
                <w:tab w:val="left" w:pos="3407"/>
                <w:tab w:val="left" w:pos="3803"/>
                <w:tab w:val="left" w:pos="5124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z w:val="24"/>
              </w:rPr>
              <w:tab/>
              <w:t>ожидание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дисперсия</w:t>
            </w:r>
            <w:r>
              <w:rPr>
                <w:sz w:val="24"/>
              </w:rPr>
              <w:tab/>
              <w:t>случайной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690"/>
                <w:tab w:val="left" w:pos="3122"/>
                <w:tab w:val="left" w:pos="4712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величина,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случайной</w:t>
            </w:r>
            <w:r>
              <w:rPr>
                <w:sz w:val="24"/>
              </w:rPr>
              <w:tab/>
              <w:t>величины,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464"/>
                <w:tab w:val="left" w:pos="2652"/>
                <w:tab w:val="left" w:pos="4626"/>
                <w:tab w:val="left" w:pos="5866"/>
              </w:tabs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величины.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  <w:t>математического</w:t>
            </w:r>
            <w:r>
              <w:rPr>
                <w:sz w:val="24"/>
              </w:rPr>
              <w:tab/>
              <w:t>ожидания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309"/>
                <w:tab w:val="left" w:pos="1686"/>
                <w:tab w:val="left" w:pos="3047"/>
                <w:tab w:val="left" w:pos="4201"/>
                <w:tab w:val="left" w:pos="5652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обсуждать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  <w:t>дискретных</w:t>
            </w:r>
            <w:r>
              <w:rPr>
                <w:sz w:val="24"/>
              </w:rPr>
              <w:tab/>
              <w:t>и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непрерывных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(рост,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изменчивые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рассматривавшиеся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статистики),  модельных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536"/>
                <w:tab w:val="left" w:pos="2697"/>
                <w:tab w:val="left" w:pos="4025"/>
                <w:tab w:val="left" w:pos="4507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z w:val="24"/>
              </w:rPr>
              <w:tab/>
              <w:t>величин,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случайными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опытами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(бросание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монеты,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игральной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кости,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  <w:tr w:rsidR="00BC7E8B" w:rsidRPr="00EF3043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739"/>
                <w:tab w:val="left" w:pos="2394"/>
                <w:tab w:val="left" w:pos="3656"/>
                <w:tab w:val="left" w:pos="4800"/>
              </w:tabs>
              <w:spacing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Осваивать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базовом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z w:val="24"/>
              </w:rPr>
              <w:tab/>
              <w:t>понятия</w:t>
            </w:r>
            <w:r>
              <w:rPr>
                <w:sz w:val="24"/>
              </w:rPr>
              <w:t>: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набора.</w:t>
            </w:r>
          </w:p>
        </w:tc>
      </w:tr>
      <w:tr w:rsidR="00BC7E8B" w:rsidRPr="00EF3043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201"/>
                <w:tab w:val="left" w:pos="2147"/>
                <w:tab w:val="left" w:pos="2596"/>
                <w:tab w:val="left" w:pos="4027"/>
              </w:tabs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вычисление</w:t>
            </w:r>
            <w:r>
              <w:rPr>
                <w:sz w:val="24"/>
              </w:rPr>
              <w:tab/>
              <w:t>математического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462"/>
                <w:tab w:val="left" w:pos="1877"/>
                <w:tab w:val="left" w:pos="3237"/>
                <w:tab w:val="left" w:pos="4702"/>
              </w:tabs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ожидания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дисперсии</w:t>
            </w:r>
            <w:r>
              <w:rPr>
                <w:sz w:val="24"/>
              </w:rPr>
              <w:tab/>
              <w:t>дискретной</w:t>
            </w:r>
            <w:r>
              <w:rPr>
                <w:sz w:val="24"/>
              </w:rPr>
              <w:tab/>
              <w:t>случайной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распределению,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BC7E8B" w:rsidRPr="00EF3043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страхованием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лотереями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</w:tr>
      <w:tr w:rsidR="00BC7E8B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</w:tc>
      </w:tr>
      <w:tr w:rsidR="00BC7E8B" w:rsidRPr="00EF3043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871"/>
                <w:tab w:val="left" w:pos="2253"/>
                <w:tab w:val="left" w:pos="4217"/>
                <w:tab w:val="left" w:pos="5651"/>
              </w:tabs>
              <w:spacing w:line="259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математическим</w:t>
            </w:r>
            <w:r>
              <w:rPr>
                <w:sz w:val="24"/>
              </w:rPr>
              <w:tab/>
              <w:t>ожиданием</w:t>
            </w:r>
            <w:r>
              <w:rPr>
                <w:sz w:val="24"/>
              </w:rPr>
              <w:tab/>
              <w:t>и</w:t>
            </w:r>
          </w:p>
        </w:tc>
      </w:tr>
      <w:tr w:rsidR="00BC7E8B" w:rsidRPr="00EF3043" w:rsidTr="00BC7E8B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дисперсией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распределений,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BC7E8B" w:rsidRPr="00EF3043" w:rsidTr="00BC7E8B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BC7E8B" w:rsidTr="00BC7E8B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</w:tr>
      <w:tr w:rsidR="00BC7E8B" w:rsidRPr="00EF3043" w:rsidTr="00BC7E8B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0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2" w:type="dxa"/>
            <w:tcBorders>
              <w:top w:val="nil"/>
              <w:bottom w:val="nil"/>
            </w:tcBorders>
          </w:tcPr>
          <w:p w:rsidR="00BC7E8B" w:rsidRDefault="00BC7E8B" w:rsidP="00BC7E8B">
            <w:pPr>
              <w:pStyle w:val="TableParagraph"/>
              <w:tabs>
                <w:tab w:val="left" w:pos="1401"/>
                <w:tab w:val="left" w:pos="2509"/>
                <w:tab w:val="left" w:pos="3694"/>
                <w:tab w:val="left" w:pos="4135"/>
              </w:tabs>
              <w:spacing w:line="258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Изучать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частоту</w:t>
            </w:r>
            <w:r>
              <w:rPr>
                <w:sz w:val="24"/>
              </w:rPr>
              <w:tab/>
              <w:t>события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повторяющихся</w:t>
            </w:r>
          </w:p>
        </w:tc>
      </w:tr>
      <w:tr w:rsidR="00BC7E8B" w:rsidRPr="00EF3043" w:rsidTr="00BC7E8B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BC7E8B" w:rsidRDefault="00BC7E8B" w:rsidP="00BC7E8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</w:tc>
      </w:tr>
    </w:tbl>
    <w:p w:rsidR="00BC7E8B" w:rsidRPr="00BC7E8B" w:rsidRDefault="00BC7E8B" w:rsidP="00BC7E8B">
      <w:pPr>
        <w:spacing w:line="268" w:lineRule="exact"/>
        <w:rPr>
          <w:sz w:val="24"/>
          <w:lang w:val="ru-RU"/>
        </w:rPr>
        <w:sectPr w:rsidR="00BC7E8B" w:rsidRPr="00BC7E8B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BC7E8B" w:rsidRDefault="00BC7E8B" w:rsidP="00BC7E8B">
      <w:pPr>
        <w:pStyle w:val="af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1488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346"/>
        <w:gridCol w:w="5412"/>
      </w:tblGrid>
      <w:tr w:rsidR="00BC7E8B" w:rsidRPr="00EF3043" w:rsidTr="00BC7E8B">
        <w:trPr>
          <w:trHeight w:val="3231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6" w:type="dxa"/>
          </w:tcPr>
          <w:p w:rsidR="00BC7E8B" w:rsidRDefault="00BC7E8B" w:rsidP="00BC7E8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12" w:type="dxa"/>
          </w:tcPr>
          <w:p w:rsidR="00BC7E8B" w:rsidRDefault="00BC7E8B" w:rsidP="00BC7E8B">
            <w:pPr>
              <w:pStyle w:val="TableParagraph"/>
              <w:spacing w:before="56" w:line="237" w:lineRule="auto"/>
              <w:ind w:left="167" w:right="1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  <w:p w:rsidR="00BC7E8B" w:rsidRDefault="00BC7E8B" w:rsidP="00BC7E8B">
            <w:pPr>
              <w:pStyle w:val="TableParagraph"/>
              <w:spacing w:before="11" w:line="235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Решать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частот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помощью).</w:t>
            </w:r>
          </w:p>
          <w:p w:rsidR="00BC7E8B" w:rsidRDefault="00BC7E8B" w:rsidP="00BC7E8B">
            <w:pPr>
              <w:pStyle w:val="TableParagraph"/>
              <w:spacing w:before="11" w:line="235" w:lineRule="auto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</w:p>
          <w:p w:rsidR="00BC7E8B" w:rsidRDefault="00BC7E8B" w:rsidP="00BC7E8B">
            <w:pPr>
              <w:pStyle w:val="TableParagraph"/>
              <w:spacing w:before="7"/>
              <w:ind w:left="167" w:right="1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 устойчивости в изменчивых явлениях,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BC7E8B" w:rsidRPr="00EF3043" w:rsidTr="00BC7E8B">
        <w:trPr>
          <w:trHeight w:val="2402"/>
        </w:trPr>
        <w:tc>
          <w:tcPr>
            <w:tcW w:w="2127" w:type="dxa"/>
          </w:tcPr>
          <w:p w:rsidR="00BC7E8B" w:rsidRDefault="00BC7E8B" w:rsidP="00BC7E8B">
            <w:pPr>
              <w:pStyle w:val="TableParagraph"/>
              <w:spacing w:before="54"/>
              <w:ind w:left="167"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7346" w:type="dxa"/>
          </w:tcPr>
          <w:p w:rsidR="00BC7E8B" w:rsidRDefault="00BC7E8B" w:rsidP="00BC7E8B">
            <w:pPr>
              <w:pStyle w:val="TableParagraph"/>
              <w:spacing w:before="49"/>
              <w:ind w:left="170" w:right="16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5412" w:type="dxa"/>
          </w:tcPr>
          <w:p w:rsidR="00BC7E8B" w:rsidRDefault="00BC7E8B" w:rsidP="00BC7E8B">
            <w:pPr>
              <w:pStyle w:val="TableParagraph"/>
              <w:tabs>
                <w:tab w:val="left" w:pos="1590"/>
                <w:tab w:val="left" w:pos="2883"/>
                <w:tab w:val="left" w:pos="3254"/>
                <w:tab w:val="left" w:pos="4923"/>
              </w:tabs>
              <w:spacing w:before="54" w:line="27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изученное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выстраивать</w:t>
            </w:r>
            <w:r>
              <w:rPr>
                <w:b/>
                <w:sz w:val="24"/>
              </w:rPr>
              <w:tab/>
              <w:t>систему</w:t>
            </w:r>
          </w:p>
          <w:p w:rsidR="00BC7E8B" w:rsidRDefault="00BC7E8B" w:rsidP="00BC7E8B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знаний.</w:t>
            </w:r>
          </w:p>
          <w:p w:rsidR="00BC7E8B" w:rsidRDefault="00BC7E8B" w:rsidP="00BC7E8B">
            <w:pPr>
              <w:pStyle w:val="TableParagraph"/>
              <w:tabs>
                <w:tab w:val="left" w:pos="2499"/>
                <w:tab w:val="left" w:pos="4411"/>
              </w:tabs>
              <w:spacing w:before="5"/>
              <w:ind w:left="167" w:right="1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на представление и описание 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z w:val="24"/>
              </w:rPr>
              <w:tab/>
              <w:t>событиями,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вероятностей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вероятности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</w:tr>
    </w:tbl>
    <w:p w:rsidR="00BC7E8B" w:rsidRPr="00BC7E8B" w:rsidRDefault="00BC7E8B" w:rsidP="00BC7E8B">
      <w:pPr>
        <w:rPr>
          <w:lang w:val="ru-RU"/>
        </w:rPr>
        <w:sectPr w:rsidR="00BC7E8B" w:rsidRPr="00BC7E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0D7C" w:rsidRPr="008A6F62" w:rsidRDefault="00F0552A" w:rsidP="00BC7E8B">
      <w:pPr>
        <w:spacing w:after="0"/>
        <w:ind w:left="120"/>
        <w:rPr>
          <w:lang w:val="ru-RU"/>
        </w:rPr>
        <w:sectPr w:rsidR="00630D7C" w:rsidRPr="008A6F6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294913"/>
      <w:bookmarkEnd w:id="8"/>
      <w:r w:rsidRPr="00BC7E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630D7C" w:rsidRPr="008A0444" w:rsidRDefault="00F0552A">
      <w:pPr>
        <w:spacing w:after="0"/>
        <w:ind w:left="120"/>
        <w:rPr>
          <w:sz w:val="24"/>
          <w:szCs w:val="24"/>
          <w:lang w:val="ru-RU"/>
        </w:rPr>
      </w:pPr>
      <w:bookmarkStart w:id="10" w:name="block-2294914"/>
      <w:bookmarkEnd w:id="9"/>
      <w:r w:rsidRPr="008A044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30D7C" w:rsidRPr="008A0444" w:rsidRDefault="00F0552A">
      <w:pPr>
        <w:spacing w:after="0" w:line="480" w:lineRule="auto"/>
        <w:ind w:left="120"/>
        <w:rPr>
          <w:sz w:val="24"/>
          <w:szCs w:val="24"/>
          <w:lang w:val="ru-RU"/>
        </w:rPr>
      </w:pPr>
      <w:r w:rsidRPr="008A0444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30D7C" w:rsidRPr="008A0444" w:rsidRDefault="00F0552A">
      <w:pPr>
        <w:spacing w:after="0" w:line="480" w:lineRule="auto"/>
        <w:ind w:left="120"/>
        <w:rPr>
          <w:sz w:val="24"/>
          <w:szCs w:val="24"/>
          <w:lang w:val="ru-RU"/>
        </w:rPr>
      </w:pPr>
      <w:r w:rsidRPr="008A0444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08f63327-de1a-4627-a256-8545dcca3d8e"/>
      <w:r w:rsidRPr="008A0444">
        <w:rPr>
          <w:rFonts w:ascii="Times New Roman" w:hAnsi="Times New Roman"/>
          <w:color w:val="000000"/>
          <w:sz w:val="24"/>
          <w:szCs w:val="24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1"/>
      <w:r w:rsidRPr="008A044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14092E" w:rsidRPr="008A0444" w:rsidRDefault="0014092E" w:rsidP="0014092E">
      <w:pPr>
        <w:pStyle w:val="af7"/>
        <w:spacing w:before="240" w:beforeAutospacing="0" w:after="120" w:afterAutospacing="0"/>
        <w:rPr>
          <w:color w:val="333333"/>
        </w:rPr>
      </w:pPr>
      <w:r w:rsidRPr="008A0444">
        <w:rPr>
          <w:b/>
          <w:color w:val="000000"/>
        </w:rPr>
        <w:t>МЕТОДИЧЕСКИЕ МАТЕРИАЛЫ ДЛЯ УЧИТЕЛЯ</w:t>
      </w:r>
    </w:p>
    <w:p w:rsidR="0014092E" w:rsidRPr="008A0444" w:rsidRDefault="0014092E" w:rsidP="0014092E">
      <w:pPr>
        <w:spacing w:after="0" w:line="480" w:lineRule="auto"/>
        <w:ind w:left="120"/>
        <w:rPr>
          <w:sz w:val="24"/>
          <w:szCs w:val="24"/>
          <w:lang w:val="ru-RU"/>
        </w:rPr>
      </w:pPr>
      <w:r w:rsidRPr="008A0444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tbl>
      <w:tblPr>
        <w:tblStyle w:val="ac"/>
        <w:tblW w:w="9924" w:type="dxa"/>
        <w:tblInd w:w="-885" w:type="dxa"/>
        <w:tblLayout w:type="fixed"/>
        <w:tblLook w:val="04A0"/>
      </w:tblPr>
      <w:tblGrid>
        <w:gridCol w:w="635"/>
        <w:gridCol w:w="2312"/>
        <w:gridCol w:w="2274"/>
        <w:gridCol w:w="2378"/>
        <w:gridCol w:w="2325"/>
      </w:tblGrid>
      <w:tr w:rsidR="0014092E" w:rsidRPr="008A0444" w:rsidTr="00483EC6">
        <w:tc>
          <w:tcPr>
            <w:tcW w:w="635" w:type="dxa"/>
          </w:tcPr>
          <w:p w:rsidR="0014092E" w:rsidRPr="008A0444" w:rsidRDefault="008A0444" w:rsidP="00483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vAlign w:val="center"/>
          </w:tcPr>
          <w:p w:rsidR="0014092E" w:rsidRPr="008A0444" w:rsidRDefault="0014092E" w:rsidP="00483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Теория вероятностей и статистика</w:t>
            </w:r>
          </w:p>
        </w:tc>
        <w:tc>
          <w:tcPr>
            <w:tcW w:w="2274" w:type="dxa"/>
            <w:vAlign w:val="center"/>
          </w:tcPr>
          <w:p w:rsidR="0014092E" w:rsidRPr="008A0444" w:rsidRDefault="0014092E" w:rsidP="00483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И.Р.Высоцкий</w:t>
            </w:r>
          </w:p>
        </w:tc>
        <w:tc>
          <w:tcPr>
            <w:tcW w:w="2378" w:type="dxa"/>
            <w:vAlign w:val="center"/>
          </w:tcPr>
          <w:p w:rsidR="0014092E" w:rsidRPr="008A0444" w:rsidRDefault="0014092E" w:rsidP="00483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материалы по теории вероятностей</w:t>
            </w:r>
          </w:p>
        </w:tc>
        <w:tc>
          <w:tcPr>
            <w:tcW w:w="2325" w:type="dxa"/>
            <w:vAlign w:val="center"/>
          </w:tcPr>
          <w:p w:rsidR="0014092E" w:rsidRPr="008A0444" w:rsidRDefault="0014092E" w:rsidP="00483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0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М: Изд.МЦНМО</w:t>
            </w:r>
          </w:p>
        </w:tc>
      </w:tr>
    </w:tbl>
    <w:p w:rsidR="0014092E" w:rsidRPr="008A0444" w:rsidRDefault="0014092E" w:rsidP="0014092E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14092E" w:rsidRPr="008A0444" w:rsidRDefault="0014092E" w:rsidP="0014092E">
      <w:pPr>
        <w:spacing w:after="0"/>
        <w:ind w:left="120"/>
        <w:rPr>
          <w:sz w:val="24"/>
          <w:szCs w:val="24"/>
          <w:lang w:val="ru-RU"/>
        </w:rPr>
      </w:pPr>
    </w:p>
    <w:p w:rsidR="0014092E" w:rsidRPr="008A0444" w:rsidRDefault="0014092E" w:rsidP="0014092E">
      <w:pPr>
        <w:spacing w:after="0" w:line="480" w:lineRule="auto"/>
        <w:ind w:left="120"/>
        <w:rPr>
          <w:sz w:val="24"/>
          <w:szCs w:val="24"/>
          <w:lang w:val="ru-RU"/>
        </w:rPr>
      </w:pPr>
      <w:r w:rsidRPr="008A044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8A0444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8A044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4092E" w:rsidRPr="008A0444" w:rsidRDefault="0014092E" w:rsidP="0014092E">
      <w:pPr>
        <w:pStyle w:val="12"/>
      </w:pPr>
      <w:r w:rsidRPr="008A0444">
        <w:t>ЦИФРОВЫЕ</w:t>
      </w:r>
      <w:r w:rsidRPr="008A0444">
        <w:rPr>
          <w:spacing w:val="-7"/>
        </w:rPr>
        <w:t xml:space="preserve"> </w:t>
      </w:r>
      <w:r w:rsidRPr="008A0444">
        <w:t>ОБРАЗОВАТЕЛЬНЫЕ</w:t>
      </w:r>
      <w:r w:rsidRPr="008A0444">
        <w:rPr>
          <w:spacing w:val="-7"/>
        </w:rPr>
        <w:t xml:space="preserve"> </w:t>
      </w:r>
      <w:r w:rsidRPr="008A0444">
        <w:t>РЕСУРСЫ</w:t>
      </w:r>
      <w:r w:rsidRPr="008A0444">
        <w:rPr>
          <w:spacing w:val="-7"/>
        </w:rPr>
        <w:t xml:space="preserve"> </w:t>
      </w:r>
      <w:r w:rsidRPr="008A0444">
        <w:t>И</w:t>
      </w:r>
      <w:r w:rsidRPr="008A0444">
        <w:rPr>
          <w:spacing w:val="-7"/>
        </w:rPr>
        <w:t xml:space="preserve"> </w:t>
      </w:r>
      <w:r w:rsidRPr="008A0444">
        <w:t>РЕСУРСЫ</w:t>
      </w:r>
      <w:r w:rsidRPr="008A0444">
        <w:rPr>
          <w:spacing w:val="-7"/>
        </w:rPr>
        <w:t xml:space="preserve"> </w:t>
      </w:r>
      <w:r w:rsidRPr="008A0444">
        <w:t>СЕТИ</w:t>
      </w:r>
      <w:r w:rsidRPr="008A0444">
        <w:rPr>
          <w:spacing w:val="-7"/>
        </w:rPr>
        <w:t xml:space="preserve"> </w:t>
      </w:r>
      <w:r w:rsidRPr="008A0444">
        <w:t>ИНТЕРНЕТ</w:t>
      </w:r>
    </w:p>
    <w:p w:rsidR="0014092E" w:rsidRPr="008A0444" w:rsidRDefault="0014092E" w:rsidP="0014092E">
      <w:pPr>
        <w:pStyle w:val="af3"/>
        <w:spacing w:before="156"/>
        <w:rPr>
          <w:sz w:val="24"/>
          <w:szCs w:val="24"/>
        </w:rPr>
      </w:pPr>
      <w:r w:rsidRPr="008A0444">
        <w:rPr>
          <w:sz w:val="24"/>
          <w:szCs w:val="24"/>
        </w:rPr>
        <w:t>Используемые</w:t>
      </w:r>
      <w:r w:rsidRPr="008A0444">
        <w:rPr>
          <w:spacing w:val="-4"/>
          <w:sz w:val="24"/>
          <w:szCs w:val="24"/>
        </w:rPr>
        <w:t xml:space="preserve"> </w:t>
      </w:r>
      <w:r w:rsidRPr="008A0444">
        <w:rPr>
          <w:sz w:val="24"/>
          <w:szCs w:val="24"/>
        </w:rPr>
        <w:t>ресурсы:</w:t>
      </w:r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«Школьный</w:t>
      </w:r>
      <w:r w:rsidRPr="008A0444">
        <w:rPr>
          <w:spacing w:val="-8"/>
          <w:sz w:val="24"/>
          <w:szCs w:val="24"/>
        </w:rPr>
        <w:t xml:space="preserve"> </w:t>
      </w:r>
      <w:r w:rsidRPr="008A0444">
        <w:rPr>
          <w:sz w:val="24"/>
          <w:szCs w:val="24"/>
        </w:rPr>
        <w:t>помощник»:</w:t>
      </w:r>
      <w:r w:rsidRPr="008A0444">
        <w:rPr>
          <w:spacing w:val="-8"/>
          <w:sz w:val="24"/>
          <w:szCs w:val="24"/>
        </w:rPr>
        <w:t xml:space="preserve"> </w:t>
      </w:r>
      <w:hyperlink r:id="rId27">
        <w:r w:rsidRPr="008A0444">
          <w:rPr>
            <w:sz w:val="24"/>
            <w:szCs w:val="24"/>
          </w:rPr>
          <w:t>http://school-assistant.ru/</w:t>
        </w:r>
      </w:hyperlink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«Школьная</w:t>
      </w:r>
      <w:r w:rsidRPr="008A0444">
        <w:rPr>
          <w:spacing w:val="-10"/>
          <w:sz w:val="24"/>
          <w:szCs w:val="24"/>
        </w:rPr>
        <w:t xml:space="preserve"> </w:t>
      </w:r>
      <w:r w:rsidRPr="008A0444">
        <w:rPr>
          <w:sz w:val="24"/>
          <w:szCs w:val="24"/>
        </w:rPr>
        <w:t>математика»:</w:t>
      </w:r>
      <w:r w:rsidRPr="008A0444">
        <w:rPr>
          <w:spacing w:val="-9"/>
          <w:sz w:val="24"/>
          <w:szCs w:val="24"/>
        </w:rPr>
        <w:t xml:space="preserve"> </w:t>
      </w:r>
      <w:hyperlink r:id="rId28">
        <w:r w:rsidRPr="008A0444">
          <w:rPr>
            <w:sz w:val="24"/>
            <w:szCs w:val="24"/>
          </w:rPr>
          <w:t>http://math-prosto.ru/index.php</w:t>
        </w:r>
      </w:hyperlink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before="61" w:after="0" w:line="240" w:lineRule="auto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«ЯКласс»:</w:t>
      </w:r>
      <w:r w:rsidRPr="008A0444">
        <w:rPr>
          <w:spacing w:val="-10"/>
          <w:sz w:val="24"/>
          <w:szCs w:val="24"/>
        </w:rPr>
        <w:t xml:space="preserve"> </w:t>
      </w:r>
      <w:hyperlink r:id="rId29">
        <w:r w:rsidRPr="008A0444">
          <w:rPr>
            <w:sz w:val="24"/>
            <w:szCs w:val="24"/>
          </w:rPr>
          <w:t>http://www.yaklass.ru</w:t>
        </w:r>
      </w:hyperlink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Федеральный</w:t>
      </w:r>
      <w:r w:rsidRPr="008A0444">
        <w:rPr>
          <w:spacing w:val="-7"/>
          <w:sz w:val="24"/>
          <w:szCs w:val="24"/>
        </w:rPr>
        <w:t xml:space="preserve"> </w:t>
      </w:r>
      <w:r w:rsidRPr="008A0444">
        <w:rPr>
          <w:sz w:val="24"/>
          <w:szCs w:val="24"/>
        </w:rPr>
        <w:t>центр</w:t>
      </w:r>
      <w:r w:rsidRPr="008A0444">
        <w:rPr>
          <w:spacing w:val="-7"/>
          <w:sz w:val="24"/>
          <w:szCs w:val="24"/>
        </w:rPr>
        <w:t xml:space="preserve"> </w:t>
      </w:r>
      <w:r w:rsidRPr="008A0444">
        <w:rPr>
          <w:sz w:val="24"/>
          <w:szCs w:val="24"/>
        </w:rPr>
        <w:t>информационно-образовательных</w:t>
      </w:r>
      <w:r w:rsidRPr="008A0444">
        <w:rPr>
          <w:spacing w:val="-6"/>
          <w:sz w:val="24"/>
          <w:szCs w:val="24"/>
        </w:rPr>
        <w:t xml:space="preserve"> </w:t>
      </w:r>
      <w:r w:rsidRPr="008A0444">
        <w:rPr>
          <w:sz w:val="24"/>
          <w:szCs w:val="24"/>
        </w:rPr>
        <w:t>ресурсов:</w:t>
      </w:r>
      <w:r w:rsidRPr="008A0444">
        <w:rPr>
          <w:spacing w:val="-8"/>
          <w:sz w:val="24"/>
          <w:szCs w:val="24"/>
        </w:rPr>
        <w:t xml:space="preserve"> </w:t>
      </w:r>
      <w:hyperlink r:id="rId30">
        <w:r w:rsidRPr="008A0444">
          <w:rPr>
            <w:sz w:val="24"/>
            <w:szCs w:val="24"/>
          </w:rPr>
          <w:t>http://eor.edu.ru/.</w:t>
        </w:r>
      </w:hyperlink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Единая</w:t>
      </w:r>
      <w:r w:rsidRPr="008A0444">
        <w:rPr>
          <w:spacing w:val="-8"/>
          <w:sz w:val="24"/>
          <w:szCs w:val="24"/>
        </w:rPr>
        <w:t xml:space="preserve"> </w:t>
      </w:r>
      <w:r w:rsidRPr="008A0444">
        <w:rPr>
          <w:sz w:val="24"/>
          <w:szCs w:val="24"/>
        </w:rPr>
        <w:t>коллекция</w:t>
      </w:r>
      <w:r w:rsidRPr="008A0444">
        <w:rPr>
          <w:spacing w:val="-7"/>
          <w:sz w:val="24"/>
          <w:szCs w:val="24"/>
        </w:rPr>
        <w:t xml:space="preserve"> </w:t>
      </w:r>
      <w:r w:rsidRPr="008A0444">
        <w:rPr>
          <w:sz w:val="24"/>
          <w:szCs w:val="24"/>
        </w:rPr>
        <w:t>цифровых</w:t>
      </w:r>
      <w:r w:rsidRPr="008A0444">
        <w:rPr>
          <w:spacing w:val="-7"/>
          <w:sz w:val="24"/>
          <w:szCs w:val="24"/>
        </w:rPr>
        <w:t xml:space="preserve"> </w:t>
      </w:r>
      <w:r w:rsidRPr="008A0444">
        <w:rPr>
          <w:sz w:val="24"/>
          <w:szCs w:val="24"/>
        </w:rPr>
        <w:t>образовательных</w:t>
      </w:r>
      <w:r w:rsidRPr="008A0444">
        <w:rPr>
          <w:spacing w:val="-6"/>
          <w:sz w:val="24"/>
          <w:szCs w:val="24"/>
        </w:rPr>
        <w:t xml:space="preserve"> </w:t>
      </w:r>
      <w:r w:rsidRPr="008A0444">
        <w:rPr>
          <w:sz w:val="24"/>
          <w:szCs w:val="24"/>
        </w:rPr>
        <w:t>ресурсов:</w:t>
      </w:r>
      <w:r w:rsidRPr="008A0444">
        <w:rPr>
          <w:spacing w:val="-8"/>
          <w:sz w:val="24"/>
          <w:szCs w:val="24"/>
        </w:rPr>
        <w:t xml:space="preserve"> </w:t>
      </w:r>
      <w:hyperlink r:id="rId31">
        <w:r w:rsidRPr="008A0444">
          <w:rPr>
            <w:sz w:val="24"/>
            <w:szCs w:val="24"/>
          </w:rPr>
          <w:t>http://school-ollection.edu.ru/.</w:t>
        </w:r>
      </w:hyperlink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before="60" w:after="0" w:line="292" w:lineRule="auto"/>
        <w:ind w:left="106" w:right="2245" w:firstLine="0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Информационная система "Единое окно доступа к образовательным ресурсам":</w:t>
      </w:r>
      <w:r w:rsidRPr="008A0444">
        <w:rPr>
          <w:spacing w:val="-57"/>
          <w:sz w:val="24"/>
          <w:szCs w:val="24"/>
        </w:rPr>
        <w:t xml:space="preserve"> </w:t>
      </w:r>
      <w:hyperlink r:id="rId32">
        <w:r w:rsidRPr="008A0444">
          <w:rPr>
            <w:sz w:val="24"/>
            <w:szCs w:val="24"/>
          </w:rPr>
          <w:t>http://window.edu.ru/.</w:t>
        </w:r>
      </w:hyperlink>
    </w:p>
    <w:p w:rsidR="0014092E" w:rsidRPr="008A0444" w:rsidRDefault="0014092E" w:rsidP="0014092E">
      <w:pPr>
        <w:pStyle w:val="ae"/>
        <w:widowControl w:val="0"/>
        <w:numPr>
          <w:ilvl w:val="0"/>
          <w:numId w:val="34"/>
        </w:numPr>
        <w:tabs>
          <w:tab w:val="left" w:pos="347"/>
        </w:tabs>
        <w:autoSpaceDE w:val="0"/>
        <w:autoSpaceDN w:val="0"/>
        <w:spacing w:after="0" w:line="292" w:lineRule="auto"/>
        <w:ind w:left="106" w:right="3505" w:firstLine="0"/>
        <w:contextualSpacing w:val="0"/>
        <w:rPr>
          <w:sz w:val="24"/>
          <w:szCs w:val="24"/>
        </w:rPr>
      </w:pPr>
      <w:r w:rsidRPr="008A0444">
        <w:rPr>
          <w:sz w:val="24"/>
          <w:szCs w:val="24"/>
        </w:rPr>
        <w:t>Федеральный</w:t>
      </w:r>
      <w:r w:rsidRPr="008A0444">
        <w:rPr>
          <w:spacing w:val="-8"/>
          <w:sz w:val="24"/>
          <w:szCs w:val="24"/>
        </w:rPr>
        <w:t xml:space="preserve"> </w:t>
      </w:r>
      <w:r w:rsidRPr="008A0444">
        <w:rPr>
          <w:sz w:val="24"/>
          <w:szCs w:val="24"/>
        </w:rPr>
        <w:t>портал</w:t>
      </w:r>
      <w:r w:rsidRPr="008A0444">
        <w:rPr>
          <w:spacing w:val="-8"/>
          <w:sz w:val="24"/>
          <w:szCs w:val="24"/>
        </w:rPr>
        <w:t xml:space="preserve"> </w:t>
      </w:r>
      <w:r w:rsidRPr="008A0444">
        <w:rPr>
          <w:sz w:val="24"/>
          <w:szCs w:val="24"/>
        </w:rPr>
        <w:t>"Российское</w:t>
      </w:r>
      <w:r w:rsidRPr="008A0444">
        <w:rPr>
          <w:spacing w:val="-7"/>
          <w:sz w:val="24"/>
          <w:szCs w:val="24"/>
        </w:rPr>
        <w:t xml:space="preserve"> </w:t>
      </w:r>
      <w:r w:rsidRPr="008A0444">
        <w:rPr>
          <w:sz w:val="24"/>
          <w:szCs w:val="24"/>
        </w:rPr>
        <w:t>образование":</w:t>
      </w:r>
      <w:r w:rsidRPr="008A0444">
        <w:rPr>
          <w:spacing w:val="-8"/>
          <w:sz w:val="24"/>
          <w:szCs w:val="24"/>
        </w:rPr>
        <w:t xml:space="preserve"> </w:t>
      </w:r>
      <w:hyperlink r:id="rId33">
        <w:r w:rsidRPr="008A0444">
          <w:rPr>
            <w:sz w:val="24"/>
            <w:szCs w:val="24"/>
          </w:rPr>
          <w:t>http://www.edu.ru/.</w:t>
        </w:r>
      </w:hyperlink>
      <w:r w:rsidRPr="008A0444">
        <w:rPr>
          <w:spacing w:val="-57"/>
          <w:sz w:val="24"/>
          <w:szCs w:val="24"/>
        </w:rPr>
        <w:t xml:space="preserve"> </w:t>
      </w:r>
      <w:r w:rsidRPr="008A0444">
        <w:rPr>
          <w:sz w:val="24"/>
          <w:szCs w:val="24"/>
        </w:rPr>
        <w:t>Коллекция</w:t>
      </w:r>
      <w:r w:rsidRPr="008A0444">
        <w:rPr>
          <w:spacing w:val="-2"/>
          <w:sz w:val="24"/>
          <w:szCs w:val="24"/>
        </w:rPr>
        <w:t xml:space="preserve"> </w:t>
      </w:r>
      <w:r w:rsidRPr="008A0444">
        <w:rPr>
          <w:sz w:val="24"/>
          <w:szCs w:val="24"/>
        </w:rPr>
        <w:t>ЭОР</w:t>
      </w:r>
      <w:r w:rsidRPr="008A0444">
        <w:rPr>
          <w:spacing w:val="-1"/>
          <w:sz w:val="24"/>
          <w:szCs w:val="24"/>
        </w:rPr>
        <w:t xml:space="preserve"> </w:t>
      </w:r>
      <w:r w:rsidRPr="008A0444">
        <w:rPr>
          <w:sz w:val="24"/>
          <w:szCs w:val="24"/>
        </w:rPr>
        <w:t>и ЦОР.</w:t>
      </w:r>
    </w:p>
    <w:p w:rsidR="0014092E" w:rsidRPr="008A0444" w:rsidRDefault="0014092E" w:rsidP="0014092E">
      <w:pPr>
        <w:pStyle w:val="af3"/>
        <w:spacing w:line="275" w:lineRule="exact"/>
        <w:rPr>
          <w:sz w:val="24"/>
          <w:szCs w:val="24"/>
        </w:rPr>
      </w:pPr>
      <w:r w:rsidRPr="008A0444">
        <w:rPr>
          <w:sz w:val="24"/>
          <w:szCs w:val="24"/>
        </w:rPr>
        <w:t>"Открытый</w:t>
      </w:r>
      <w:r w:rsidRPr="008A0444">
        <w:rPr>
          <w:spacing w:val="-8"/>
          <w:sz w:val="24"/>
          <w:szCs w:val="24"/>
        </w:rPr>
        <w:t xml:space="preserve"> </w:t>
      </w:r>
      <w:r w:rsidRPr="008A0444">
        <w:rPr>
          <w:sz w:val="24"/>
          <w:szCs w:val="24"/>
        </w:rPr>
        <w:t>класс"</w:t>
      </w:r>
      <w:r w:rsidRPr="008A0444">
        <w:rPr>
          <w:spacing w:val="-8"/>
          <w:sz w:val="24"/>
          <w:szCs w:val="24"/>
        </w:rPr>
        <w:t xml:space="preserve"> </w:t>
      </w:r>
      <w:hyperlink r:id="rId34">
        <w:r w:rsidRPr="008A0444">
          <w:rPr>
            <w:sz w:val="24"/>
            <w:szCs w:val="24"/>
          </w:rPr>
          <w:t>http://www.openclass.ru/</w:t>
        </w:r>
      </w:hyperlink>
    </w:p>
    <w:p w:rsidR="0014092E" w:rsidRPr="004A35E8" w:rsidRDefault="0014092E" w:rsidP="0014092E">
      <w:pPr>
        <w:rPr>
          <w:lang w:val="ru-RU"/>
        </w:rPr>
        <w:sectPr w:rsidR="0014092E" w:rsidRPr="004A35E8">
          <w:pgSz w:w="11906" w:h="16383"/>
          <w:pgMar w:top="1134" w:right="850" w:bottom="1134" w:left="1701" w:header="720" w:footer="720" w:gutter="0"/>
          <w:cols w:space="720"/>
        </w:sectPr>
      </w:pPr>
    </w:p>
    <w:p w:rsidR="0014092E" w:rsidRPr="004A35E8" w:rsidRDefault="0014092E" w:rsidP="0014092E">
      <w:pPr>
        <w:rPr>
          <w:lang w:val="ru-RU"/>
        </w:rPr>
      </w:pPr>
    </w:p>
    <w:p w:rsidR="0014092E" w:rsidRPr="00B308EA" w:rsidRDefault="0014092E">
      <w:pPr>
        <w:spacing w:after="0" w:line="480" w:lineRule="auto"/>
        <w:ind w:left="120"/>
        <w:rPr>
          <w:lang w:val="ru-RU"/>
        </w:rPr>
      </w:pPr>
    </w:p>
    <w:p w:rsidR="00630D7C" w:rsidRPr="00B308EA" w:rsidRDefault="00F0552A">
      <w:pPr>
        <w:spacing w:after="0" w:line="480" w:lineRule="auto"/>
        <w:ind w:left="120"/>
        <w:rPr>
          <w:lang w:val="ru-RU"/>
        </w:rPr>
      </w:pPr>
      <w:r w:rsidRPr="00B308E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30D7C" w:rsidRPr="00B308EA" w:rsidRDefault="00F0552A">
      <w:pPr>
        <w:spacing w:after="0"/>
        <w:ind w:left="120"/>
        <w:rPr>
          <w:lang w:val="ru-RU"/>
        </w:rPr>
      </w:pPr>
      <w:r w:rsidRPr="00B308EA">
        <w:rPr>
          <w:rFonts w:ascii="Times New Roman" w:hAnsi="Times New Roman"/>
          <w:color w:val="000000"/>
          <w:sz w:val="28"/>
          <w:lang w:val="ru-RU"/>
        </w:rPr>
        <w:t>​</w:t>
      </w:r>
    </w:p>
    <w:p w:rsidR="00630D7C" w:rsidRPr="00B308EA" w:rsidRDefault="00630D7C" w:rsidP="00F13A34">
      <w:pPr>
        <w:spacing w:after="0" w:line="480" w:lineRule="auto"/>
        <w:ind w:left="120"/>
        <w:rPr>
          <w:lang w:val="ru-RU"/>
        </w:rPr>
      </w:pPr>
    </w:p>
    <w:p w:rsidR="00630D7C" w:rsidRDefault="00F055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30D7C" w:rsidRDefault="00630D7C">
      <w:pPr>
        <w:sectPr w:rsidR="00630D7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0552A" w:rsidRDefault="00F0552A"/>
    <w:sectPr w:rsidR="00F0552A" w:rsidSect="00630D7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FBB" w:rsidRDefault="002B6FBB" w:rsidP="00B308EA">
      <w:pPr>
        <w:spacing w:after="0" w:line="240" w:lineRule="auto"/>
      </w:pPr>
      <w:r>
        <w:separator/>
      </w:r>
    </w:p>
  </w:endnote>
  <w:endnote w:type="continuationSeparator" w:id="1">
    <w:p w:rsidR="002B6FBB" w:rsidRDefault="002B6FBB" w:rsidP="00B3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FBB" w:rsidRDefault="002B6FBB" w:rsidP="00B308EA">
      <w:pPr>
        <w:spacing w:after="0" w:line="240" w:lineRule="auto"/>
      </w:pPr>
      <w:r>
        <w:separator/>
      </w:r>
    </w:p>
  </w:footnote>
  <w:footnote w:type="continuationSeparator" w:id="1">
    <w:p w:rsidR="002B6FBB" w:rsidRDefault="002B6FBB" w:rsidP="00B308EA">
      <w:pPr>
        <w:spacing w:after="0" w:line="240" w:lineRule="auto"/>
      </w:pPr>
      <w:r>
        <w:continuationSeparator/>
      </w:r>
    </w:p>
  </w:footnote>
  <w:footnote w:id="2">
    <w:p w:rsidR="00EF3043" w:rsidRDefault="00EF3043" w:rsidP="00B308EA">
      <w:pPr>
        <w:pStyle w:val="af1"/>
      </w:pPr>
      <w:r>
        <w:rPr>
          <w:rStyle w:val="af0"/>
        </w:rPr>
        <w:footnoteRef/>
      </w:r>
      <w:r>
        <w:t xml:space="preserve"> </w:t>
      </w:r>
      <w:r w:rsidRPr="00EE5221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B44"/>
    <w:multiLevelType w:val="multilevel"/>
    <w:tmpl w:val="72E085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751C5"/>
    <w:multiLevelType w:val="hybridMultilevel"/>
    <w:tmpl w:val="4FF2632E"/>
    <w:lvl w:ilvl="0" w:tplc="4026444A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B8ACE0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F36E46F2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C742B8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C2A6141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C5D6197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E9167F6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5468B54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28C888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">
    <w:nsid w:val="0DFE062A"/>
    <w:multiLevelType w:val="hybridMultilevel"/>
    <w:tmpl w:val="67325B4E"/>
    <w:lvl w:ilvl="0" w:tplc="45321EFE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DEDDC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41AE1D8E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30884D36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294C06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91AC446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3A3201D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491C3668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53CAC6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3">
    <w:nsid w:val="1232332D"/>
    <w:multiLevelType w:val="hybridMultilevel"/>
    <w:tmpl w:val="F684D7C0"/>
    <w:lvl w:ilvl="0" w:tplc="94621B40">
      <w:start w:val="5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AE8C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97AFF7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F691A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542A4612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755A93E6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5CA48452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A5983184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D9F04E6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4">
    <w:nsid w:val="15325B60"/>
    <w:multiLevelType w:val="hybridMultilevel"/>
    <w:tmpl w:val="881872F0"/>
    <w:lvl w:ilvl="0" w:tplc="BCEA0E6C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DC517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3D2AE914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4F8CFBD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4002F83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6523AC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C9FC684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94F4DD3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9322CD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5">
    <w:nsid w:val="19713167"/>
    <w:multiLevelType w:val="hybridMultilevel"/>
    <w:tmpl w:val="00865390"/>
    <w:lvl w:ilvl="0" w:tplc="1F26730A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8708498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FD8C4A0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A308E116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BB8EEB08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6720300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9974892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543859F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83D4DD62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6">
    <w:nsid w:val="21FD1E19"/>
    <w:multiLevelType w:val="multilevel"/>
    <w:tmpl w:val="CA0850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666AB6"/>
    <w:multiLevelType w:val="multilevel"/>
    <w:tmpl w:val="13D06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C445D6"/>
    <w:multiLevelType w:val="multilevel"/>
    <w:tmpl w:val="C5E211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9B713F"/>
    <w:multiLevelType w:val="hybridMultilevel"/>
    <w:tmpl w:val="7D6AC3DE"/>
    <w:lvl w:ilvl="0" w:tplc="B9348BDC">
      <w:numFmt w:val="bullet"/>
      <w:lvlText w:val="•"/>
      <w:lvlJc w:val="left"/>
      <w:pPr>
        <w:ind w:left="102" w:hanging="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0E44998">
      <w:numFmt w:val="bullet"/>
      <w:lvlText w:val="•"/>
      <w:lvlJc w:val="left"/>
      <w:pPr>
        <w:ind w:left="1046" w:hanging="166"/>
      </w:pPr>
      <w:rPr>
        <w:lang w:val="ru-RU" w:eastAsia="en-US" w:bidi="ar-SA"/>
      </w:rPr>
    </w:lvl>
    <w:lvl w:ilvl="2" w:tplc="D160F8F0">
      <w:numFmt w:val="bullet"/>
      <w:lvlText w:val="•"/>
      <w:lvlJc w:val="left"/>
      <w:pPr>
        <w:ind w:left="1993" w:hanging="166"/>
      </w:pPr>
      <w:rPr>
        <w:lang w:val="ru-RU" w:eastAsia="en-US" w:bidi="ar-SA"/>
      </w:rPr>
    </w:lvl>
    <w:lvl w:ilvl="3" w:tplc="C62C2128">
      <w:numFmt w:val="bullet"/>
      <w:lvlText w:val="•"/>
      <w:lvlJc w:val="left"/>
      <w:pPr>
        <w:ind w:left="2939" w:hanging="166"/>
      </w:pPr>
      <w:rPr>
        <w:lang w:val="ru-RU" w:eastAsia="en-US" w:bidi="ar-SA"/>
      </w:rPr>
    </w:lvl>
    <w:lvl w:ilvl="4" w:tplc="4C142330">
      <w:numFmt w:val="bullet"/>
      <w:lvlText w:val="•"/>
      <w:lvlJc w:val="left"/>
      <w:pPr>
        <w:ind w:left="3886" w:hanging="166"/>
      </w:pPr>
      <w:rPr>
        <w:lang w:val="ru-RU" w:eastAsia="en-US" w:bidi="ar-SA"/>
      </w:rPr>
    </w:lvl>
    <w:lvl w:ilvl="5" w:tplc="2A488EF2">
      <w:numFmt w:val="bullet"/>
      <w:lvlText w:val="•"/>
      <w:lvlJc w:val="left"/>
      <w:pPr>
        <w:ind w:left="4833" w:hanging="166"/>
      </w:pPr>
      <w:rPr>
        <w:lang w:val="ru-RU" w:eastAsia="en-US" w:bidi="ar-SA"/>
      </w:rPr>
    </w:lvl>
    <w:lvl w:ilvl="6" w:tplc="76F28BFA">
      <w:numFmt w:val="bullet"/>
      <w:lvlText w:val="•"/>
      <w:lvlJc w:val="left"/>
      <w:pPr>
        <w:ind w:left="5779" w:hanging="166"/>
      </w:pPr>
      <w:rPr>
        <w:lang w:val="ru-RU" w:eastAsia="en-US" w:bidi="ar-SA"/>
      </w:rPr>
    </w:lvl>
    <w:lvl w:ilvl="7" w:tplc="6BA4FBE0">
      <w:numFmt w:val="bullet"/>
      <w:lvlText w:val="•"/>
      <w:lvlJc w:val="left"/>
      <w:pPr>
        <w:ind w:left="6726" w:hanging="166"/>
      </w:pPr>
      <w:rPr>
        <w:lang w:val="ru-RU" w:eastAsia="en-US" w:bidi="ar-SA"/>
      </w:rPr>
    </w:lvl>
    <w:lvl w:ilvl="8" w:tplc="74F095DC">
      <w:numFmt w:val="bullet"/>
      <w:lvlText w:val="•"/>
      <w:lvlJc w:val="left"/>
      <w:pPr>
        <w:ind w:left="7673" w:hanging="166"/>
      </w:pPr>
      <w:rPr>
        <w:lang w:val="ru-RU" w:eastAsia="en-US" w:bidi="ar-SA"/>
      </w:rPr>
    </w:lvl>
  </w:abstractNum>
  <w:abstractNum w:abstractNumId="11">
    <w:nsid w:val="30350CC7"/>
    <w:multiLevelType w:val="hybridMultilevel"/>
    <w:tmpl w:val="A1F27378"/>
    <w:lvl w:ilvl="0" w:tplc="41245EB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FA750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2104F74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1DC999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228E1BB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2BC0BD0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AA8E7F1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A143D8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B4D4C4FA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2">
    <w:nsid w:val="30F734B4"/>
    <w:multiLevelType w:val="hybridMultilevel"/>
    <w:tmpl w:val="19005E1C"/>
    <w:lvl w:ilvl="0" w:tplc="F3DCD37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CFC1A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0C6AAED8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8BE6AE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656DA54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4FF0FB1C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3EC817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E7C4CC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B76AA24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3">
    <w:nsid w:val="33EC1CA3"/>
    <w:multiLevelType w:val="multilevel"/>
    <w:tmpl w:val="C01EBD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1123D"/>
    <w:multiLevelType w:val="hybridMultilevel"/>
    <w:tmpl w:val="BCE05F50"/>
    <w:lvl w:ilvl="0" w:tplc="14020188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EEB6C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EE667D6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5316DF7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AFEA29C8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75E3DB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9A8217E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8B56C5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DC5A203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5">
    <w:nsid w:val="3B060AA3"/>
    <w:multiLevelType w:val="hybridMultilevel"/>
    <w:tmpl w:val="6BD8A25E"/>
    <w:lvl w:ilvl="0" w:tplc="77F45348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B843D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DDD26C3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EB9C83EC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998DFE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194875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47503D68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2294C99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C1871B4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6">
    <w:nsid w:val="3F281BDD"/>
    <w:multiLevelType w:val="hybridMultilevel"/>
    <w:tmpl w:val="6AACDA14"/>
    <w:lvl w:ilvl="0" w:tplc="E13A3346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8E7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9CC0E57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E50686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0F498A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E00A9C9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B6A68E6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1C4AB3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2DE064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7">
    <w:nsid w:val="40B63AEC"/>
    <w:multiLevelType w:val="hybridMultilevel"/>
    <w:tmpl w:val="50C05262"/>
    <w:lvl w:ilvl="0" w:tplc="F1CCD8C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6419DE">
      <w:numFmt w:val="bullet"/>
      <w:lvlText w:val="•"/>
      <w:lvlJc w:val="left"/>
      <w:pPr>
        <w:ind w:left="1046" w:hanging="286"/>
      </w:pPr>
      <w:rPr>
        <w:lang w:val="ru-RU" w:eastAsia="en-US" w:bidi="ar-SA"/>
      </w:rPr>
    </w:lvl>
    <w:lvl w:ilvl="2" w:tplc="C4F806E8">
      <w:numFmt w:val="bullet"/>
      <w:lvlText w:val="•"/>
      <w:lvlJc w:val="left"/>
      <w:pPr>
        <w:ind w:left="1993" w:hanging="286"/>
      </w:pPr>
      <w:rPr>
        <w:lang w:val="ru-RU" w:eastAsia="en-US" w:bidi="ar-SA"/>
      </w:rPr>
    </w:lvl>
    <w:lvl w:ilvl="3" w:tplc="35FC4F2E">
      <w:numFmt w:val="bullet"/>
      <w:lvlText w:val="•"/>
      <w:lvlJc w:val="left"/>
      <w:pPr>
        <w:ind w:left="2939" w:hanging="286"/>
      </w:pPr>
      <w:rPr>
        <w:lang w:val="ru-RU" w:eastAsia="en-US" w:bidi="ar-SA"/>
      </w:rPr>
    </w:lvl>
    <w:lvl w:ilvl="4" w:tplc="F96404C8">
      <w:numFmt w:val="bullet"/>
      <w:lvlText w:val="•"/>
      <w:lvlJc w:val="left"/>
      <w:pPr>
        <w:ind w:left="3886" w:hanging="286"/>
      </w:pPr>
      <w:rPr>
        <w:lang w:val="ru-RU" w:eastAsia="en-US" w:bidi="ar-SA"/>
      </w:rPr>
    </w:lvl>
    <w:lvl w:ilvl="5" w:tplc="A58432CC">
      <w:numFmt w:val="bullet"/>
      <w:lvlText w:val="•"/>
      <w:lvlJc w:val="left"/>
      <w:pPr>
        <w:ind w:left="4833" w:hanging="286"/>
      </w:pPr>
      <w:rPr>
        <w:lang w:val="ru-RU" w:eastAsia="en-US" w:bidi="ar-SA"/>
      </w:rPr>
    </w:lvl>
    <w:lvl w:ilvl="6" w:tplc="1D5E2214">
      <w:numFmt w:val="bullet"/>
      <w:lvlText w:val="•"/>
      <w:lvlJc w:val="left"/>
      <w:pPr>
        <w:ind w:left="5779" w:hanging="286"/>
      </w:pPr>
      <w:rPr>
        <w:lang w:val="ru-RU" w:eastAsia="en-US" w:bidi="ar-SA"/>
      </w:rPr>
    </w:lvl>
    <w:lvl w:ilvl="7" w:tplc="BE44D5E4">
      <w:numFmt w:val="bullet"/>
      <w:lvlText w:val="•"/>
      <w:lvlJc w:val="left"/>
      <w:pPr>
        <w:ind w:left="6726" w:hanging="286"/>
      </w:pPr>
      <w:rPr>
        <w:lang w:val="ru-RU" w:eastAsia="en-US" w:bidi="ar-SA"/>
      </w:rPr>
    </w:lvl>
    <w:lvl w:ilvl="8" w:tplc="0CA69E0E">
      <w:numFmt w:val="bullet"/>
      <w:lvlText w:val="•"/>
      <w:lvlJc w:val="left"/>
      <w:pPr>
        <w:ind w:left="7673" w:hanging="286"/>
      </w:pPr>
      <w:rPr>
        <w:lang w:val="ru-RU" w:eastAsia="en-US" w:bidi="ar-SA"/>
      </w:rPr>
    </w:lvl>
  </w:abstractNum>
  <w:abstractNum w:abstractNumId="18">
    <w:nsid w:val="4335779D"/>
    <w:multiLevelType w:val="multilevel"/>
    <w:tmpl w:val="16E22B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3C7E86"/>
    <w:multiLevelType w:val="hybridMultilevel"/>
    <w:tmpl w:val="800248EC"/>
    <w:lvl w:ilvl="0" w:tplc="18C47E94">
      <w:numFmt w:val="bullet"/>
      <w:lvlText w:val="•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E7780">
      <w:numFmt w:val="bullet"/>
      <w:lvlText w:val="•"/>
      <w:lvlJc w:val="left"/>
      <w:pPr>
        <w:ind w:left="1046" w:hanging="286"/>
      </w:pPr>
      <w:rPr>
        <w:lang w:val="ru-RU" w:eastAsia="en-US" w:bidi="ar-SA"/>
      </w:rPr>
    </w:lvl>
    <w:lvl w:ilvl="2" w:tplc="FB3E1A04">
      <w:numFmt w:val="bullet"/>
      <w:lvlText w:val="•"/>
      <w:lvlJc w:val="left"/>
      <w:pPr>
        <w:ind w:left="1993" w:hanging="286"/>
      </w:pPr>
      <w:rPr>
        <w:lang w:val="ru-RU" w:eastAsia="en-US" w:bidi="ar-SA"/>
      </w:rPr>
    </w:lvl>
    <w:lvl w:ilvl="3" w:tplc="4E8E0AA6">
      <w:numFmt w:val="bullet"/>
      <w:lvlText w:val="•"/>
      <w:lvlJc w:val="left"/>
      <w:pPr>
        <w:ind w:left="2939" w:hanging="286"/>
      </w:pPr>
      <w:rPr>
        <w:lang w:val="ru-RU" w:eastAsia="en-US" w:bidi="ar-SA"/>
      </w:rPr>
    </w:lvl>
    <w:lvl w:ilvl="4" w:tplc="F752D022">
      <w:numFmt w:val="bullet"/>
      <w:lvlText w:val="•"/>
      <w:lvlJc w:val="left"/>
      <w:pPr>
        <w:ind w:left="3886" w:hanging="286"/>
      </w:pPr>
      <w:rPr>
        <w:lang w:val="ru-RU" w:eastAsia="en-US" w:bidi="ar-SA"/>
      </w:rPr>
    </w:lvl>
    <w:lvl w:ilvl="5" w:tplc="302C87CE">
      <w:numFmt w:val="bullet"/>
      <w:lvlText w:val="•"/>
      <w:lvlJc w:val="left"/>
      <w:pPr>
        <w:ind w:left="4833" w:hanging="286"/>
      </w:pPr>
      <w:rPr>
        <w:lang w:val="ru-RU" w:eastAsia="en-US" w:bidi="ar-SA"/>
      </w:rPr>
    </w:lvl>
    <w:lvl w:ilvl="6" w:tplc="6FFC952A">
      <w:numFmt w:val="bullet"/>
      <w:lvlText w:val="•"/>
      <w:lvlJc w:val="left"/>
      <w:pPr>
        <w:ind w:left="5779" w:hanging="286"/>
      </w:pPr>
      <w:rPr>
        <w:lang w:val="ru-RU" w:eastAsia="en-US" w:bidi="ar-SA"/>
      </w:rPr>
    </w:lvl>
    <w:lvl w:ilvl="7" w:tplc="FD263154">
      <w:numFmt w:val="bullet"/>
      <w:lvlText w:val="•"/>
      <w:lvlJc w:val="left"/>
      <w:pPr>
        <w:ind w:left="6726" w:hanging="286"/>
      </w:pPr>
      <w:rPr>
        <w:lang w:val="ru-RU" w:eastAsia="en-US" w:bidi="ar-SA"/>
      </w:rPr>
    </w:lvl>
    <w:lvl w:ilvl="8" w:tplc="F2009466">
      <w:numFmt w:val="bullet"/>
      <w:lvlText w:val="•"/>
      <w:lvlJc w:val="left"/>
      <w:pPr>
        <w:ind w:left="7673" w:hanging="286"/>
      </w:pPr>
      <w:rPr>
        <w:lang w:val="ru-RU" w:eastAsia="en-US" w:bidi="ar-SA"/>
      </w:rPr>
    </w:lvl>
  </w:abstractNum>
  <w:abstractNum w:abstractNumId="20">
    <w:nsid w:val="44CB508C"/>
    <w:multiLevelType w:val="hybridMultilevel"/>
    <w:tmpl w:val="A9BAC05C"/>
    <w:lvl w:ilvl="0" w:tplc="08E6C274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CEC19E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04663B3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9F28641E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738E9E6E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644E9B7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C72D42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EDAF7E0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ED1CD5AC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1">
    <w:nsid w:val="45580E30"/>
    <w:multiLevelType w:val="hybridMultilevel"/>
    <w:tmpl w:val="0ABC1E28"/>
    <w:lvl w:ilvl="0" w:tplc="40B27AFC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043ECC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AC02499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90C4BD4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2CCF4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F68E5F6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69625704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2E6F6B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8BEC2B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2">
    <w:nsid w:val="45B03EB9"/>
    <w:multiLevelType w:val="hybridMultilevel"/>
    <w:tmpl w:val="EED61036"/>
    <w:lvl w:ilvl="0" w:tplc="5D62E92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1815C6">
      <w:start w:val="5"/>
      <w:numFmt w:val="decimal"/>
      <w:lvlText w:val="%2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382F77A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3" w:tplc="ADBED6D4">
      <w:numFmt w:val="bullet"/>
      <w:lvlText w:val="•"/>
      <w:lvlJc w:val="left"/>
      <w:pPr>
        <w:ind w:left="2892" w:hanging="212"/>
      </w:pPr>
      <w:rPr>
        <w:rFonts w:hint="default"/>
        <w:lang w:val="ru-RU" w:eastAsia="en-US" w:bidi="ar-SA"/>
      </w:rPr>
    </w:lvl>
    <w:lvl w:ilvl="4" w:tplc="22741DB2">
      <w:numFmt w:val="bullet"/>
      <w:lvlText w:val="•"/>
      <w:lvlJc w:val="left"/>
      <w:pPr>
        <w:ind w:left="3888" w:hanging="212"/>
      </w:pPr>
      <w:rPr>
        <w:rFonts w:hint="default"/>
        <w:lang w:val="ru-RU" w:eastAsia="en-US" w:bidi="ar-SA"/>
      </w:rPr>
    </w:lvl>
    <w:lvl w:ilvl="5" w:tplc="9EDCDF02">
      <w:numFmt w:val="bullet"/>
      <w:lvlText w:val="•"/>
      <w:lvlJc w:val="left"/>
      <w:pPr>
        <w:ind w:left="4885" w:hanging="212"/>
      </w:pPr>
      <w:rPr>
        <w:rFonts w:hint="default"/>
        <w:lang w:val="ru-RU" w:eastAsia="en-US" w:bidi="ar-SA"/>
      </w:rPr>
    </w:lvl>
    <w:lvl w:ilvl="6" w:tplc="D5BC0D38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7" w:tplc="6E1231D4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8" w:tplc="18A010C8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</w:abstractNum>
  <w:abstractNum w:abstractNumId="23">
    <w:nsid w:val="4E7F297D"/>
    <w:multiLevelType w:val="hybridMultilevel"/>
    <w:tmpl w:val="7A30E478"/>
    <w:lvl w:ilvl="0" w:tplc="8F74EE8E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302B64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1F66133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F30E0008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9D66BA04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D2102F7A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E00238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8C2AABA2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1A50B088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24">
    <w:nsid w:val="4F912D98"/>
    <w:multiLevelType w:val="hybridMultilevel"/>
    <w:tmpl w:val="CB34342C"/>
    <w:lvl w:ilvl="0" w:tplc="EC9E1416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9C17A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C59C71F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808259A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34110C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18632B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3B84F86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353E0D5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1628DA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5">
    <w:nsid w:val="50A51776"/>
    <w:multiLevelType w:val="hybridMultilevel"/>
    <w:tmpl w:val="65D64570"/>
    <w:lvl w:ilvl="0" w:tplc="5690542E">
      <w:start w:val="6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E2CB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AF6E1E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76B8EA40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20CF1DA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E56AD4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00C5F66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92CC3A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D0CA7A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6">
    <w:nsid w:val="51A14894"/>
    <w:multiLevelType w:val="hybridMultilevel"/>
    <w:tmpl w:val="4920CCB0"/>
    <w:lvl w:ilvl="0" w:tplc="38E06F60">
      <w:numFmt w:val="bullet"/>
      <w:lvlText w:val="•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4A0CA">
      <w:numFmt w:val="bullet"/>
      <w:lvlText w:val="•"/>
      <w:lvlJc w:val="left"/>
      <w:pPr>
        <w:ind w:left="24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463212">
      <w:numFmt w:val="bullet"/>
      <w:lvlText w:val="•"/>
      <w:lvlJc w:val="left"/>
      <w:pPr>
        <w:ind w:left="1276" w:hanging="286"/>
      </w:pPr>
      <w:rPr>
        <w:lang w:val="ru-RU" w:eastAsia="en-US" w:bidi="ar-SA"/>
      </w:rPr>
    </w:lvl>
    <w:lvl w:ilvl="3" w:tplc="25F22ECA">
      <w:numFmt w:val="bullet"/>
      <w:lvlText w:val="•"/>
      <w:lvlJc w:val="left"/>
      <w:pPr>
        <w:ind w:left="2312" w:hanging="286"/>
      </w:pPr>
      <w:rPr>
        <w:lang w:val="ru-RU" w:eastAsia="en-US" w:bidi="ar-SA"/>
      </w:rPr>
    </w:lvl>
    <w:lvl w:ilvl="4" w:tplc="6D3ACD9C">
      <w:numFmt w:val="bullet"/>
      <w:lvlText w:val="•"/>
      <w:lvlJc w:val="left"/>
      <w:pPr>
        <w:ind w:left="3348" w:hanging="286"/>
      </w:pPr>
      <w:rPr>
        <w:lang w:val="ru-RU" w:eastAsia="en-US" w:bidi="ar-SA"/>
      </w:rPr>
    </w:lvl>
    <w:lvl w:ilvl="5" w:tplc="876A8B9E">
      <w:numFmt w:val="bullet"/>
      <w:lvlText w:val="•"/>
      <w:lvlJc w:val="left"/>
      <w:pPr>
        <w:ind w:left="4385" w:hanging="286"/>
      </w:pPr>
      <w:rPr>
        <w:lang w:val="ru-RU" w:eastAsia="en-US" w:bidi="ar-SA"/>
      </w:rPr>
    </w:lvl>
    <w:lvl w:ilvl="6" w:tplc="D604E110">
      <w:numFmt w:val="bullet"/>
      <w:lvlText w:val="•"/>
      <w:lvlJc w:val="left"/>
      <w:pPr>
        <w:ind w:left="5421" w:hanging="286"/>
      </w:pPr>
      <w:rPr>
        <w:lang w:val="ru-RU" w:eastAsia="en-US" w:bidi="ar-SA"/>
      </w:rPr>
    </w:lvl>
    <w:lvl w:ilvl="7" w:tplc="A8E29ACC">
      <w:numFmt w:val="bullet"/>
      <w:lvlText w:val="•"/>
      <w:lvlJc w:val="left"/>
      <w:pPr>
        <w:ind w:left="6457" w:hanging="286"/>
      </w:pPr>
      <w:rPr>
        <w:lang w:val="ru-RU" w:eastAsia="en-US" w:bidi="ar-SA"/>
      </w:rPr>
    </w:lvl>
    <w:lvl w:ilvl="8" w:tplc="052E30B8">
      <w:numFmt w:val="bullet"/>
      <w:lvlText w:val="•"/>
      <w:lvlJc w:val="left"/>
      <w:pPr>
        <w:ind w:left="7493" w:hanging="286"/>
      </w:pPr>
      <w:rPr>
        <w:lang w:val="ru-RU" w:eastAsia="en-US" w:bidi="ar-SA"/>
      </w:rPr>
    </w:lvl>
  </w:abstractNum>
  <w:abstractNum w:abstractNumId="27">
    <w:nsid w:val="538E27F4"/>
    <w:multiLevelType w:val="hybridMultilevel"/>
    <w:tmpl w:val="D09EC976"/>
    <w:lvl w:ilvl="0" w:tplc="288265C8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9E292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E140EBC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B9008E8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00CC087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1272E54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762C070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15D4C6F0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82A8066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8">
    <w:nsid w:val="543B2660"/>
    <w:multiLevelType w:val="multilevel"/>
    <w:tmpl w:val="C80CE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CE49C9"/>
    <w:multiLevelType w:val="hybridMultilevel"/>
    <w:tmpl w:val="E7D45D8A"/>
    <w:lvl w:ilvl="0" w:tplc="FCC25B94">
      <w:numFmt w:val="bullet"/>
      <w:lvlText w:val="•"/>
      <w:lvlJc w:val="left"/>
      <w:pPr>
        <w:ind w:left="126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CC5B2">
      <w:numFmt w:val="bullet"/>
      <w:lvlText w:val="•"/>
      <w:lvlJc w:val="left"/>
      <w:pPr>
        <w:ind w:left="2090" w:hanging="168"/>
      </w:pPr>
      <w:rPr>
        <w:lang w:val="ru-RU" w:eastAsia="en-US" w:bidi="ar-SA"/>
      </w:rPr>
    </w:lvl>
    <w:lvl w:ilvl="2" w:tplc="CD666DD8">
      <w:numFmt w:val="bullet"/>
      <w:lvlText w:val="•"/>
      <w:lvlJc w:val="left"/>
      <w:pPr>
        <w:ind w:left="2921" w:hanging="168"/>
      </w:pPr>
      <w:rPr>
        <w:lang w:val="ru-RU" w:eastAsia="en-US" w:bidi="ar-SA"/>
      </w:rPr>
    </w:lvl>
    <w:lvl w:ilvl="3" w:tplc="70665C80">
      <w:numFmt w:val="bullet"/>
      <w:lvlText w:val="•"/>
      <w:lvlJc w:val="left"/>
      <w:pPr>
        <w:ind w:left="3751" w:hanging="168"/>
      </w:pPr>
      <w:rPr>
        <w:lang w:val="ru-RU" w:eastAsia="en-US" w:bidi="ar-SA"/>
      </w:rPr>
    </w:lvl>
    <w:lvl w:ilvl="4" w:tplc="F17E3094">
      <w:numFmt w:val="bullet"/>
      <w:lvlText w:val="•"/>
      <w:lvlJc w:val="left"/>
      <w:pPr>
        <w:ind w:left="4582" w:hanging="168"/>
      </w:pPr>
      <w:rPr>
        <w:lang w:val="ru-RU" w:eastAsia="en-US" w:bidi="ar-SA"/>
      </w:rPr>
    </w:lvl>
    <w:lvl w:ilvl="5" w:tplc="0FB273F8">
      <w:numFmt w:val="bullet"/>
      <w:lvlText w:val="•"/>
      <w:lvlJc w:val="left"/>
      <w:pPr>
        <w:ind w:left="5413" w:hanging="168"/>
      </w:pPr>
      <w:rPr>
        <w:lang w:val="ru-RU" w:eastAsia="en-US" w:bidi="ar-SA"/>
      </w:rPr>
    </w:lvl>
    <w:lvl w:ilvl="6" w:tplc="61987208">
      <w:numFmt w:val="bullet"/>
      <w:lvlText w:val="•"/>
      <w:lvlJc w:val="left"/>
      <w:pPr>
        <w:ind w:left="6243" w:hanging="168"/>
      </w:pPr>
      <w:rPr>
        <w:lang w:val="ru-RU" w:eastAsia="en-US" w:bidi="ar-SA"/>
      </w:rPr>
    </w:lvl>
    <w:lvl w:ilvl="7" w:tplc="0FF6D68E">
      <w:numFmt w:val="bullet"/>
      <w:lvlText w:val="•"/>
      <w:lvlJc w:val="left"/>
      <w:pPr>
        <w:ind w:left="7074" w:hanging="168"/>
      </w:pPr>
      <w:rPr>
        <w:lang w:val="ru-RU" w:eastAsia="en-US" w:bidi="ar-SA"/>
      </w:rPr>
    </w:lvl>
    <w:lvl w:ilvl="8" w:tplc="B61A9DBC">
      <w:numFmt w:val="bullet"/>
      <w:lvlText w:val="•"/>
      <w:lvlJc w:val="left"/>
      <w:pPr>
        <w:ind w:left="7905" w:hanging="168"/>
      </w:pPr>
      <w:rPr>
        <w:lang w:val="ru-RU" w:eastAsia="en-US" w:bidi="ar-SA"/>
      </w:rPr>
    </w:lvl>
  </w:abstractNum>
  <w:abstractNum w:abstractNumId="30">
    <w:nsid w:val="5CAB5114"/>
    <w:multiLevelType w:val="hybridMultilevel"/>
    <w:tmpl w:val="82EE857E"/>
    <w:lvl w:ilvl="0" w:tplc="B8BEC02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8A903E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12EE76C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44A61846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F6694A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3D2422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6283AB8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A49B3C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C776B2EE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1">
    <w:nsid w:val="5E1D5449"/>
    <w:multiLevelType w:val="multilevel"/>
    <w:tmpl w:val="883626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F526D0"/>
    <w:multiLevelType w:val="multilevel"/>
    <w:tmpl w:val="4AE210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C713BA"/>
    <w:multiLevelType w:val="hybridMultilevel"/>
    <w:tmpl w:val="F800B778"/>
    <w:lvl w:ilvl="0" w:tplc="272411C0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EB468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AB185C7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6EA4612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D3619EC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D3D41CA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D850264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89D411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8A46EFC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4">
    <w:nsid w:val="6F160137"/>
    <w:multiLevelType w:val="multilevel"/>
    <w:tmpl w:val="80AE03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DF06DE"/>
    <w:multiLevelType w:val="hybridMultilevel"/>
    <w:tmpl w:val="2E06E7FE"/>
    <w:lvl w:ilvl="0" w:tplc="BF6AC872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F283F6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05A02D2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1A80F6FE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11E27E6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C8586964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7F5666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4C46695A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38C661AC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36">
    <w:nsid w:val="78535976"/>
    <w:multiLevelType w:val="hybridMultilevel"/>
    <w:tmpl w:val="8BAE34A8"/>
    <w:lvl w:ilvl="0" w:tplc="88F820B4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407760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0829D66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C5A287CE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94200132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95E18F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B72623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C508481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DEE80F2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37">
    <w:nsid w:val="7AB54793"/>
    <w:multiLevelType w:val="hybridMultilevel"/>
    <w:tmpl w:val="0F8EF6C2"/>
    <w:lvl w:ilvl="0" w:tplc="2C5AF250"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C2518E">
      <w:numFmt w:val="bullet"/>
      <w:lvlText w:val="•"/>
      <w:lvlJc w:val="left"/>
      <w:pPr>
        <w:ind w:left="1046" w:hanging="168"/>
      </w:pPr>
      <w:rPr>
        <w:lang w:val="ru-RU" w:eastAsia="en-US" w:bidi="ar-SA"/>
      </w:rPr>
    </w:lvl>
    <w:lvl w:ilvl="2" w:tplc="1BB8D4E2">
      <w:numFmt w:val="bullet"/>
      <w:lvlText w:val="•"/>
      <w:lvlJc w:val="left"/>
      <w:pPr>
        <w:ind w:left="1993" w:hanging="168"/>
      </w:pPr>
      <w:rPr>
        <w:lang w:val="ru-RU" w:eastAsia="en-US" w:bidi="ar-SA"/>
      </w:rPr>
    </w:lvl>
    <w:lvl w:ilvl="3" w:tplc="667AF31A">
      <w:numFmt w:val="bullet"/>
      <w:lvlText w:val="•"/>
      <w:lvlJc w:val="left"/>
      <w:pPr>
        <w:ind w:left="2939" w:hanging="168"/>
      </w:pPr>
      <w:rPr>
        <w:lang w:val="ru-RU" w:eastAsia="en-US" w:bidi="ar-SA"/>
      </w:rPr>
    </w:lvl>
    <w:lvl w:ilvl="4" w:tplc="D0502D94">
      <w:numFmt w:val="bullet"/>
      <w:lvlText w:val="•"/>
      <w:lvlJc w:val="left"/>
      <w:pPr>
        <w:ind w:left="3886" w:hanging="168"/>
      </w:pPr>
      <w:rPr>
        <w:lang w:val="ru-RU" w:eastAsia="en-US" w:bidi="ar-SA"/>
      </w:rPr>
    </w:lvl>
    <w:lvl w:ilvl="5" w:tplc="EBB05708">
      <w:numFmt w:val="bullet"/>
      <w:lvlText w:val="•"/>
      <w:lvlJc w:val="left"/>
      <w:pPr>
        <w:ind w:left="4833" w:hanging="168"/>
      </w:pPr>
      <w:rPr>
        <w:lang w:val="ru-RU" w:eastAsia="en-US" w:bidi="ar-SA"/>
      </w:rPr>
    </w:lvl>
    <w:lvl w:ilvl="6" w:tplc="3560077E">
      <w:numFmt w:val="bullet"/>
      <w:lvlText w:val="•"/>
      <w:lvlJc w:val="left"/>
      <w:pPr>
        <w:ind w:left="5779" w:hanging="168"/>
      </w:pPr>
      <w:rPr>
        <w:lang w:val="ru-RU" w:eastAsia="en-US" w:bidi="ar-SA"/>
      </w:rPr>
    </w:lvl>
    <w:lvl w:ilvl="7" w:tplc="DE4A3FE4">
      <w:numFmt w:val="bullet"/>
      <w:lvlText w:val="•"/>
      <w:lvlJc w:val="left"/>
      <w:pPr>
        <w:ind w:left="6726" w:hanging="168"/>
      </w:pPr>
      <w:rPr>
        <w:lang w:val="ru-RU" w:eastAsia="en-US" w:bidi="ar-SA"/>
      </w:rPr>
    </w:lvl>
    <w:lvl w:ilvl="8" w:tplc="9F18DDBE">
      <w:numFmt w:val="bullet"/>
      <w:lvlText w:val="•"/>
      <w:lvlJc w:val="left"/>
      <w:pPr>
        <w:ind w:left="7673" w:hanging="168"/>
      </w:pPr>
      <w:rPr>
        <w:lang w:val="ru-RU" w:eastAsia="en-US" w:bidi="ar-SA"/>
      </w:rPr>
    </w:lvl>
  </w:abstractNum>
  <w:abstractNum w:abstractNumId="38">
    <w:nsid w:val="7B4E24C2"/>
    <w:multiLevelType w:val="multilevel"/>
    <w:tmpl w:val="B5C0F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0F2CE4"/>
    <w:multiLevelType w:val="multilevel"/>
    <w:tmpl w:val="E08C0A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8"/>
  </w:num>
  <w:num w:numId="4">
    <w:abstractNumId w:val="9"/>
  </w:num>
  <w:num w:numId="5">
    <w:abstractNumId w:val="31"/>
  </w:num>
  <w:num w:numId="6">
    <w:abstractNumId w:val="34"/>
  </w:num>
  <w:num w:numId="7">
    <w:abstractNumId w:val="7"/>
  </w:num>
  <w:num w:numId="8">
    <w:abstractNumId w:val="23"/>
  </w:num>
  <w:num w:numId="9">
    <w:abstractNumId w:val="35"/>
  </w:num>
  <w:num w:numId="10">
    <w:abstractNumId w:val="22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2"/>
  </w:num>
  <w:num w:numId="16">
    <w:abstractNumId w:val="21"/>
  </w:num>
  <w:num w:numId="17">
    <w:abstractNumId w:val="20"/>
  </w:num>
  <w:num w:numId="18">
    <w:abstractNumId w:val="24"/>
  </w:num>
  <w:num w:numId="19">
    <w:abstractNumId w:val="1"/>
  </w:num>
  <w:num w:numId="20">
    <w:abstractNumId w:val="36"/>
  </w:num>
  <w:num w:numId="21">
    <w:abstractNumId w:val="5"/>
  </w:num>
  <w:num w:numId="22">
    <w:abstractNumId w:val="27"/>
  </w:num>
  <w:num w:numId="23">
    <w:abstractNumId w:val="12"/>
  </w:num>
  <w:num w:numId="24">
    <w:abstractNumId w:val="25"/>
  </w:num>
  <w:num w:numId="25">
    <w:abstractNumId w:val="30"/>
  </w:num>
  <w:num w:numId="26">
    <w:abstractNumId w:val="33"/>
  </w:num>
  <w:num w:numId="27">
    <w:abstractNumId w:val="3"/>
  </w:num>
  <w:num w:numId="28">
    <w:abstractNumId w:val="18"/>
  </w:num>
  <w:num w:numId="29">
    <w:abstractNumId w:val="32"/>
  </w:num>
  <w:num w:numId="30">
    <w:abstractNumId w:val="8"/>
  </w:num>
  <w:num w:numId="31">
    <w:abstractNumId w:val="13"/>
  </w:num>
  <w:num w:numId="32">
    <w:abstractNumId w:val="28"/>
  </w:num>
  <w:num w:numId="33">
    <w:abstractNumId w:val="39"/>
  </w:num>
  <w:num w:numId="34">
    <w:abstractNumId w:val="16"/>
  </w:num>
  <w:num w:numId="35">
    <w:abstractNumId w:val="29"/>
  </w:num>
  <w:num w:numId="36">
    <w:abstractNumId w:val="10"/>
  </w:num>
  <w:num w:numId="37">
    <w:abstractNumId w:val="37"/>
  </w:num>
  <w:num w:numId="3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9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D7C"/>
    <w:rsid w:val="00100D8F"/>
    <w:rsid w:val="0014092E"/>
    <w:rsid w:val="001B3B43"/>
    <w:rsid w:val="00245BA8"/>
    <w:rsid w:val="002718CB"/>
    <w:rsid w:val="002B6FBB"/>
    <w:rsid w:val="002E1E31"/>
    <w:rsid w:val="00334ACD"/>
    <w:rsid w:val="003E79FB"/>
    <w:rsid w:val="00411ACB"/>
    <w:rsid w:val="00462A8E"/>
    <w:rsid w:val="00483EC6"/>
    <w:rsid w:val="005D0450"/>
    <w:rsid w:val="005F03F7"/>
    <w:rsid w:val="00630D7C"/>
    <w:rsid w:val="0067555F"/>
    <w:rsid w:val="00722952"/>
    <w:rsid w:val="00770892"/>
    <w:rsid w:val="00794696"/>
    <w:rsid w:val="007E42CA"/>
    <w:rsid w:val="00866903"/>
    <w:rsid w:val="008A0444"/>
    <w:rsid w:val="008A6F62"/>
    <w:rsid w:val="008C04FA"/>
    <w:rsid w:val="008D4AD2"/>
    <w:rsid w:val="00B308EA"/>
    <w:rsid w:val="00B55128"/>
    <w:rsid w:val="00BC7E8B"/>
    <w:rsid w:val="00C66AE4"/>
    <w:rsid w:val="00D87FDC"/>
    <w:rsid w:val="00EF3043"/>
    <w:rsid w:val="00F0552A"/>
    <w:rsid w:val="00F1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0D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0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1"/>
    <w:qFormat/>
    <w:rsid w:val="00B308EA"/>
    <w:pPr>
      <w:spacing w:after="160" w:line="259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f">
    <w:name w:val="Абзац списка Знак"/>
    <w:link w:val="ae"/>
    <w:uiPriority w:val="1"/>
    <w:qFormat/>
    <w:rsid w:val="00B308EA"/>
    <w:rPr>
      <w:rFonts w:ascii="Times New Roman" w:hAnsi="Times New Roman"/>
      <w:sz w:val="28"/>
      <w:lang w:val="ru-RU"/>
    </w:rPr>
  </w:style>
  <w:style w:type="character" w:styleId="af0">
    <w:name w:val="footnote reference"/>
    <w:uiPriority w:val="99"/>
    <w:rsid w:val="00B308EA"/>
    <w:rPr>
      <w:vertAlign w:val="superscript"/>
    </w:rPr>
  </w:style>
  <w:style w:type="paragraph" w:styleId="af1">
    <w:name w:val="footnote text"/>
    <w:basedOn w:val="a"/>
    <w:link w:val="af2"/>
    <w:uiPriority w:val="99"/>
    <w:rsid w:val="00B3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2">
    <w:name w:val="Текст сноски Знак"/>
    <w:basedOn w:val="a0"/>
    <w:link w:val="af1"/>
    <w:uiPriority w:val="99"/>
    <w:rsid w:val="00B308E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BC7E8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C7E8B"/>
    <w:pPr>
      <w:widowControl w:val="0"/>
      <w:autoSpaceDE w:val="0"/>
      <w:autoSpaceDN w:val="0"/>
      <w:spacing w:before="122"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21">
    <w:name w:val="Оглавление 21"/>
    <w:basedOn w:val="a"/>
    <w:uiPriority w:val="1"/>
    <w:qFormat/>
    <w:rsid w:val="00BC7E8B"/>
    <w:pPr>
      <w:widowControl w:val="0"/>
      <w:autoSpaceDE w:val="0"/>
      <w:autoSpaceDN w:val="0"/>
      <w:spacing w:after="0" w:line="322" w:lineRule="exact"/>
      <w:ind w:left="965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3">
    <w:name w:val="Body Text"/>
    <w:basedOn w:val="a"/>
    <w:link w:val="af4"/>
    <w:uiPriority w:val="1"/>
    <w:qFormat/>
    <w:rsid w:val="00BC7E8B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4">
    <w:name w:val="Основной текст Знак"/>
    <w:basedOn w:val="a0"/>
    <w:link w:val="af3"/>
    <w:uiPriority w:val="1"/>
    <w:rsid w:val="00BC7E8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BC7E8B"/>
    <w:pPr>
      <w:widowControl w:val="0"/>
      <w:autoSpaceDE w:val="0"/>
      <w:autoSpaceDN w:val="0"/>
      <w:spacing w:after="0" w:line="240" w:lineRule="auto"/>
      <w:ind w:left="32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"/>
    <w:uiPriority w:val="1"/>
    <w:qFormat/>
    <w:rsid w:val="00BC7E8B"/>
    <w:pPr>
      <w:widowControl w:val="0"/>
      <w:autoSpaceDE w:val="0"/>
      <w:autoSpaceDN w:val="0"/>
      <w:spacing w:after="0" w:line="318" w:lineRule="exact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BC7E8B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val="ru-RU"/>
    </w:rPr>
  </w:style>
  <w:style w:type="character" w:customStyle="1" w:styleId="af5">
    <w:name w:val="Текст выноски Знак"/>
    <w:basedOn w:val="a0"/>
    <w:link w:val="af6"/>
    <w:uiPriority w:val="99"/>
    <w:semiHidden/>
    <w:rsid w:val="00BC7E8B"/>
    <w:rPr>
      <w:rFonts w:ascii="Tahoma" w:eastAsia="Times New Roman" w:hAnsi="Tahoma" w:cs="Tahoma"/>
      <w:sz w:val="16"/>
      <w:szCs w:val="16"/>
      <w:lang w:val="ru-RU"/>
    </w:rPr>
  </w:style>
  <w:style w:type="paragraph" w:styleId="af6">
    <w:name w:val="Balloon Text"/>
    <w:basedOn w:val="a"/>
    <w:link w:val="af5"/>
    <w:uiPriority w:val="99"/>
    <w:semiHidden/>
    <w:unhideWhenUsed/>
    <w:rsid w:val="00BC7E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paragraph" w:styleId="af7">
    <w:name w:val="Normal (Web)"/>
    <w:basedOn w:val="a"/>
    <w:uiPriority w:val="99"/>
    <w:unhideWhenUsed/>
    <w:rsid w:val="0014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8">
    <w:name w:val="Strong"/>
    <w:basedOn w:val="a0"/>
    <w:uiPriority w:val="22"/>
    <w:qFormat/>
    <w:rsid w:val="0014092E"/>
    <w:rPr>
      <w:b/>
      <w:bCs/>
    </w:rPr>
  </w:style>
  <w:style w:type="character" w:customStyle="1" w:styleId="placeholder-mask">
    <w:name w:val="placeholder-mask"/>
    <w:basedOn w:val="a0"/>
    <w:rsid w:val="0014092E"/>
  </w:style>
  <w:style w:type="character" w:customStyle="1" w:styleId="placeholder">
    <w:name w:val="placeholder"/>
    <w:basedOn w:val="a0"/>
    <w:rsid w:val="0014092E"/>
  </w:style>
  <w:style w:type="paragraph" w:customStyle="1" w:styleId="12">
    <w:name w:val="Заголовок 12"/>
    <w:basedOn w:val="a"/>
    <w:uiPriority w:val="1"/>
    <w:qFormat/>
    <w:rsid w:val="0014092E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22">
    <w:name w:val="Заголовок 22"/>
    <w:basedOn w:val="a"/>
    <w:uiPriority w:val="1"/>
    <w:qFormat/>
    <w:rsid w:val="0014092E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34" Type="http://schemas.openxmlformats.org/officeDocument/2006/relationships/hyperlink" Target="http://www.openclas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7fb2" TargetMode="External"/><Relationship Id="rId29" Type="http://schemas.openxmlformats.org/officeDocument/2006/relationships/hyperlink" Target="http://www.yaklas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://window.edu.ru/" TargetMode="Externa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://math-prosto.ru/index.php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31" Type="http://schemas.openxmlformats.org/officeDocument/2006/relationships/hyperlink" Target="http://school-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://school-assistant.ru/" TargetMode="External"/><Relationship Id="rId30" Type="http://schemas.openxmlformats.org/officeDocument/2006/relationships/hyperlink" Target="http://eor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6699</Words>
  <Characters>38189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2023-08-26T20:30:00Z</dcterms:created>
  <dcterms:modified xsi:type="dcterms:W3CDTF">2025-09-21T17:16:00Z</dcterms:modified>
</cp:coreProperties>
</file>